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8E" w:rsidRDefault="00E6268E" w:rsidP="00D56E19">
      <w:pPr>
        <w:jc w:val="center"/>
        <w:rPr>
          <w:b/>
        </w:rPr>
      </w:pPr>
      <w:bookmarkStart w:id="0" w:name="_GoBack"/>
      <w:bookmarkEnd w:id="0"/>
      <w:r w:rsidRPr="005D56D1">
        <w:rPr>
          <w:b/>
        </w:rPr>
        <w:t xml:space="preserve">REQUERIMENTO N° </w:t>
      </w:r>
      <w:r>
        <w:rPr>
          <w:b/>
        </w:rPr>
        <w:t>162</w:t>
      </w:r>
      <w:r w:rsidRPr="005D56D1">
        <w:rPr>
          <w:b/>
        </w:rPr>
        <w:t>/2010</w:t>
      </w:r>
    </w:p>
    <w:p w:rsidR="00E6268E" w:rsidRPr="005D56D1" w:rsidRDefault="00E6268E" w:rsidP="00D56E19">
      <w:pPr>
        <w:jc w:val="center"/>
        <w:rPr>
          <w:b/>
        </w:rPr>
      </w:pPr>
    </w:p>
    <w:p w:rsidR="00E6268E" w:rsidRDefault="00E6268E" w:rsidP="00D56E19">
      <w:pPr>
        <w:jc w:val="center"/>
        <w:rPr>
          <w:b/>
        </w:rPr>
      </w:pPr>
      <w:r w:rsidRPr="005D56D1">
        <w:rPr>
          <w:b/>
        </w:rPr>
        <w:t>Referendo de Licença para Missão Temporária</w:t>
      </w:r>
    </w:p>
    <w:p w:rsidR="00E6268E" w:rsidRDefault="00E6268E" w:rsidP="00D56E19">
      <w:pPr>
        <w:jc w:val="center"/>
      </w:pPr>
      <w:r>
        <w:t xml:space="preserve">                                                                                                                              Autor: Antônio Carlos Ribeiro</w:t>
      </w:r>
    </w:p>
    <w:p w:rsidR="00E6268E" w:rsidRPr="009453A9" w:rsidRDefault="00E6268E" w:rsidP="00D56E19">
      <w:pPr>
        <w:jc w:val="center"/>
        <w:rPr>
          <w:b/>
        </w:rPr>
      </w:pPr>
    </w:p>
    <w:p w:rsidR="00E6268E" w:rsidRPr="005D56D1" w:rsidRDefault="00E6268E" w:rsidP="00D56E19">
      <w:pPr>
        <w:ind w:left="3544"/>
        <w:jc w:val="both"/>
        <w:rPr>
          <w:b/>
        </w:rPr>
      </w:pPr>
      <w:r w:rsidRPr="005D56D1">
        <w:rPr>
          <w:b/>
        </w:rPr>
        <w:t>Requer referendo do Plenário, com base no Inciso I do Artigo 13 da LOM, aprovação de atividades desenvolvidas e licença por ter desempenhado missão temporária de caráter transitório, no interesse do município, em relação as viagens abaixo especificadas.</w:t>
      </w:r>
    </w:p>
    <w:p w:rsidR="00E6268E" w:rsidRDefault="00E6268E" w:rsidP="00D56E19">
      <w:pPr>
        <w:ind w:left="3544"/>
        <w:jc w:val="both"/>
      </w:pPr>
    </w:p>
    <w:p w:rsidR="00E6268E" w:rsidRDefault="00E6268E">
      <w:r w:rsidRPr="005D56D1">
        <w:rPr>
          <w:b/>
        </w:rPr>
        <w:t>Considerando</w:t>
      </w:r>
      <w:r>
        <w:t xml:space="preserve"> o contido no Processo n°2040/2009, bem como das orientações contidas no Parecer (Cota n° 62/2010 – RMFO) da Procuradoria desta Casa de Leis.</w:t>
      </w:r>
    </w:p>
    <w:p w:rsidR="00E6268E" w:rsidRDefault="00E6268E">
      <w:r w:rsidRPr="005D56D1">
        <w:rPr>
          <w:b/>
        </w:rPr>
        <w:t>Requeiro na forma regimental</w:t>
      </w:r>
      <w:r>
        <w:rPr>
          <w:b/>
        </w:rPr>
        <w:t xml:space="preserve"> e em caráter excepcional</w:t>
      </w:r>
      <w:r>
        <w:t>, referendo do Plenário para a aprovação de atividades já desenvolvidas com sua respectiva licença por ter desempenhado missão temporária de caráter transitório, de interesse do Município (Artigo 13, I – LOM) nos dias, locais, justificativas abaixo especificadas  e demais documentos em anexo:</w:t>
      </w: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1606"/>
        <w:gridCol w:w="6116"/>
      </w:tblGrid>
      <w:tr w:rsidR="00E6268E" w:rsidRPr="001720AB">
        <w:tc>
          <w:tcPr>
            <w:tcW w:w="1278" w:type="dxa"/>
          </w:tcPr>
          <w:p w:rsidR="00E6268E" w:rsidRPr="001720AB" w:rsidRDefault="00E6268E" w:rsidP="00D56E19">
            <w:pPr>
              <w:jc w:val="center"/>
            </w:pPr>
            <w:r w:rsidRPr="001720AB">
              <w:t>DATA</w:t>
            </w:r>
          </w:p>
        </w:tc>
        <w:tc>
          <w:tcPr>
            <w:tcW w:w="1606" w:type="dxa"/>
          </w:tcPr>
          <w:p w:rsidR="00E6268E" w:rsidRPr="001720AB" w:rsidRDefault="00E6268E" w:rsidP="00D56E19">
            <w:pPr>
              <w:jc w:val="center"/>
            </w:pPr>
            <w:r w:rsidRPr="001720AB">
              <w:t>DESTINO</w:t>
            </w:r>
          </w:p>
        </w:tc>
        <w:tc>
          <w:tcPr>
            <w:tcW w:w="6116" w:type="dxa"/>
          </w:tcPr>
          <w:p w:rsidR="00E6268E" w:rsidRPr="001720AB" w:rsidRDefault="00E6268E" w:rsidP="00D56E19">
            <w:pPr>
              <w:jc w:val="center"/>
            </w:pPr>
            <w:r w:rsidRPr="001720AB">
              <w:t>J</w:t>
            </w:r>
            <w:r>
              <w:t>USTIFICATIVA DA VIAGEM</w:t>
            </w:r>
          </w:p>
        </w:tc>
      </w:tr>
      <w:tr w:rsidR="00E6268E" w:rsidRPr="001720AB">
        <w:tc>
          <w:tcPr>
            <w:tcW w:w="1278" w:type="dxa"/>
          </w:tcPr>
          <w:p w:rsidR="00E6268E" w:rsidRPr="001720AB" w:rsidRDefault="00E6268E" w:rsidP="00D56E19">
            <w:r>
              <w:t>23/01/2009</w:t>
            </w:r>
          </w:p>
        </w:tc>
        <w:tc>
          <w:tcPr>
            <w:tcW w:w="1606" w:type="dxa"/>
          </w:tcPr>
          <w:p w:rsidR="00E6268E" w:rsidRPr="001720AB" w:rsidRDefault="00E6268E" w:rsidP="00D56E19">
            <w:r>
              <w:t>Indaiatuba</w:t>
            </w:r>
          </w:p>
        </w:tc>
        <w:tc>
          <w:tcPr>
            <w:tcW w:w="6116" w:type="dxa"/>
          </w:tcPr>
          <w:p w:rsidR="00E6268E" w:rsidRPr="001720AB" w:rsidRDefault="00E6268E" w:rsidP="00D56E19">
            <w:r>
              <w:t>Apresentação de Projeto Social</w:t>
            </w:r>
          </w:p>
        </w:tc>
      </w:tr>
      <w:tr w:rsidR="00E6268E" w:rsidRPr="001720AB">
        <w:tc>
          <w:tcPr>
            <w:tcW w:w="1278" w:type="dxa"/>
          </w:tcPr>
          <w:p w:rsidR="00E6268E" w:rsidRPr="001720AB" w:rsidRDefault="00E6268E" w:rsidP="00D56E19">
            <w:r>
              <w:t>09/04/2009</w:t>
            </w:r>
          </w:p>
        </w:tc>
        <w:tc>
          <w:tcPr>
            <w:tcW w:w="1606" w:type="dxa"/>
          </w:tcPr>
          <w:p w:rsidR="00E6268E" w:rsidRPr="001720AB" w:rsidRDefault="00E6268E" w:rsidP="00D56E19">
            <w:r>
              <w:t>Campinas</w:t>
            </w:r>
          </w:p>
        </w:tc>
        <w:tc>
          <w:tcPr>
            <w:tcW w:w="6116" w:type="dxa"/>
          </w:tcPr>
          <w:p w:rsidR="00E6268E" w:rsidRPr="001720AB" w:rsidRDefault="00E6268E" w:rsidP="00D56E19">
            <w:r>
              <w:t>Viagem à Brasília</w:t>
            </w:r>
          </w:p>
        </w:tc>
      </w:tr>
      <w:tr w:rsidR="00E6268E" w:rsidRPr="001720AB">
        <w:tc>
          <w:tcPr>
            <w:tcW w:w="1278" w:type="dxa"/>
          </w:tcPr>
          <w:p w:rsidR="00E6268E" w:rsidRPr="001720AB" w:rsidRDefault="00E6268E" w:rsidP="00D56E19">
            <w:r>
              <w:t>31/08/2009</w:t>
            </w:r>
          </w:p>
        </w:tc>
        <w:tc>
          <w:tcPr>
            <w:tcW w:w="1606" w:type="dxa"/>
          </w:tcPr>
          <w:p w:rsidR="00E6268E" w:rsidRPr="001720AB" w:rsidRDefault="00E6268E" w:rsidP="00D56E19">
            <w:r>
              <w:t>São Paulo</w:t>
            </w:r>
          </w:p>
        </w:tc>
        <w:tc>
          <w:tcPr>
            <w:tcW w:w="6116" w:type="dxa"/>
          </w:tcPr>
          <w:p w:rsidR="00E6268E" w:rsidRPr="001720AB" w:rsidRDefault="00E6268E" w:rsidP="00D56E19">
            <w:r>
              <w:t>Entrega de ofício para Deputado</w:t>
            </w:r>
          </w:p>
        </w:tc>
      </w:tr>
      <w:tr w:rsidR="00E6268E" w:rsidRPr="001720AB">
        <w:tc>
          <w:tcPr>
            <w:tcW w:w="1278" w:type="dxa"/>
          </w:tcPr>
          <w:p w:rsidR="00E6268E" w:rsidRPr="001720AB" w:rsidRDefault="00E6268E" w:rsidP="00D56E19">
            <w:r>
              <w:t>23/09/2009</w:t>
            </w:r>
          </w:p>
        </w:tc>
        <w:tc>
          <w:tcPr>
            <w:tcW w:w="1606" w:type="dxa"/>
          </w:tcPr>
          <w:p w:rsidR="00E6268E" w:rsidRPr="001720AB" w:rsidRDefault="00E6268E" w:rsidP="00D56E19">
            <w:r>
              <w:t>São Paulo</w:t>
            </w:r>
          </w:p>
        </w:tc>
        <w:tc>
          <w:tcPr>
            <w:tcW w:w="6116" w:type="dxa"/>
          </w:tcPr>
          <w:p w:rsidR="00E6268E" w:rsidRPr="001720AB" w:rsidRDefault="00E6268E" w:rsidP="00D56E19">
            <w:r>
              <w:t>Entregar moção</w:t>
            </w:r>
          </w:p>
        </w:tc>
      </w:tr>
    </w:tbl>
    <w:p w:rsidR="00E6268E" w:rsidRDefault="00E6268E"/>
    <w:p w:rsidR="00E6268E" w:rsidRDefault="00E6268E">
      <w:r>
        <w:t>Obs. Os custos com referidas viagens foram para transporte e alimentação conforme demonstrativos em anexo com as devidas medidas administrativas já adotadas.</w:t>
      </w:r>
    </w:p>
    <w:p w:rsidR="00E6268E" w:rsidRDefault="00E6268E"/>
    <w:p w:rsidR="00E6268E" w:rsidRDefault="00E6268E" w:rsidP="00D56E19">
      <w:pPr>
        <w:jc w:val="center"/>
      </w:pPr>
      <w:r>
        <w:t>Plenário “Dr. Tancredo Neves, 12 de Março de 2010.</w:t>
      </w:r>
    </w:p>
    <w:p w:rsidR="00E6268E" w:rsidRDefault="00E6268E" w:rsidP="00D56E19">
      <w:pPr>
        <w:jc w:val="center"/>
        <w:rPr>
          <w:b/>
        </w:rPr>
      </w:pPr>
    </w:p>
    <w:p w:rsidR="00E6268E" w:rsidRPr="00961E5C" w:rsidRDefault="00E6268E" w:rsidP="00D56E19">
      <w:pPr>
        <w:jc w:val="center"/>
        <w:rPr>
          <w:b/>
        </w:rPr>
      </w:pPr>
      <w:r w:rsidRPr="00961E5C">
        <w:rPr>
          <w:b/>
        </w:rPr>
        <w:t>An</w:t>
      </w:r>
      <w:r>
        <w:rPr>
          <w:b/>
        </w:rPr>
        <w:t>tônio Carlos Ribeiro</w:t>
      </w:r>
    </w:p>
    <w:p w:rsidR="00E6268E" w:rsidRPr="00961E5C" w:rsidRDefault="00E6268E" w:rsidP="00D56E19">
      <w:pPr>
        <w:jc w:val="center"/>
        <w:rPr>
          <w:b/>
        </w:rPr>
      </w:pPr>
      <w:r w:rsidRPr="00961E5C">
        <w:rPr>
          <w:b/>
        </w:rPr>
        <w:t>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E19" w:rsidRDefault="00D56E19">
      <w:r>
        <w:separator/>
      </w:r>
    </w:p>
  </w:endnote>
  <w:endnote w:type="continuationSeparator" w:id="0">
    <w:p w:rsidR="00D56E19" w:rsidRDefault="00D5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E19" w:rsidRDefault="00D56E19">
      <w:r>
        <w:separator/>
      </w:r>
    </w:p>
  </w:footnote>
  <w:footnote w:type="continuationSeparator" w:id="0">
    <w:p w:rsidR="00D56E19" w:rsidRDefault="00D56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56E19"/>
    <w:rsid w:val="00DC6775"/>
    <w:rsid w:val="00E6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