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CF2734">
        <w:rPr>
          <w:rFonts w:ascii="Arial" w:hAnsi="Arial" w:cs="Arial"/>
          <w:b/>
          <w:sz w:val="24"/>
          <w:szCs w:val="24"/>
        </w:rPr>
        <w:t>APARECIDA AGUIAR DA SILVA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F2734">
        <w:rPr>
          <w:rFonts w:ascii="Arial" w:hAnsi="Arial" w:cs="Arial"/>
          <w:bCs/>
          <w:sz w:val="24"/>
          <w:szCs w:val="24"/>
        </w:rPr>
        <w:t>Aparecida Aguiar da Silva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1717DD">
        <w:rPr>
          <w:rFonts w:ascii="Arial" w:hAnsi="Arial" w:cs="Arial"/>
          <w:bCs/>
          <w:sz w:val="24"/>
          <w:szCs w:val="24"/>
        </w:rPr>
        <w:t>1</w:t>
      </w:r>
      <w:r w:rsidR="00A964D6">
        <w:rPr>
          <w:rFonts w:ascii="Arial" w:hAnsi="Arial" w:cs="Arial"/>
          <w:bCs/>
          <w:sz w:val="24"/>
          <w:szCs w:val="24"/>
        </w:rPr>
        <w:t>9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CF2734">
        <w:rPr>
          <w:rFonts w:ascii="Arial" w:hAnsi="Arial" w:cs="Arial"/>
          <w:b/>
          <w:sz w:val="24"/>
          <w:szCs w:val="24"/>
        </w:rPr>
        <w:t>Avenida Tiradentes, 1.330, Vila Santa Cruz</w:t>
      </w:r>
      <w:r w:rsidR="00EE684A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CF2734">
        <w:rPr>
          <w:rFonts w:ascii="Arial" w:hAnsi="Arial" w:cs="Arial"/>
        </w:rPr>
        <w:t>Aparecida Aguiar da Silva</w:t>
      </w:r>
      <w:r w:rsidR="001717DD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CF2734">
        <w:rPr>
          <w:rFonts w:ascii="Arial" w:hAnsi="Arial" w:cs="Arial"/>
        </w:rPr>
        <w:t>59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572B68">
        <w:rPr>
          <w:rFonts w:ascii="Arial" w:hAnsi="Arial" w:cs="Arial"/>
        </w:rPr>
        <w:t>filha de</w:t>
      </w:r>
      <w:r w:rsidR="00EE684A">
        <w:rPr>
          <w:rFonts w:ascii="Arial" w:hAnsi="Arial" w:cs="Arial"/>
        </w:rPr>
        <w:t xml:space="preserve"> </w:t>
      </w:r>
      <w:r w:rsidR="00CF2734">
        <w:rPr>
          <w:rFonts w:ascii="Arial" w:hAnsi="Arial" w:cs="Arial"/>
        </w:rPr>
        <w:t xml:space="preserve">José Aguiar e Benedita </w:t>
      </w:r>
      <w:proofErr w:type="spellStart"/>
      <w:r w:rsidR="00CF2734">
        <w:rPr>
          <w:rFonts w:ascii="Arial" w:hAnsi="Arial" w:cs="Arial"/>
        </w:rPr>
        <w:t>Murbach</w:t>
      </w:r>
      <w:proofErr w:type="spellEnd"/>
      <w:r w:rsidR="00CF2734">
        <w:rPr>
          <w:rFonts w:ascii="Arial" w:hAnsi="Arial" w:cs="Arial"/>
        </w:rPr>
        <w:t xml:space="preserve"> de Aguiar e deixou os filhos Elaine, Ré</w:t>
      </w:r>
      <w:bookmarkStart w:id="0" w:name="_GoBack"/>
      <w:bookmarkEnd w:id="0"/>
      <w:r w:rsidR="00CF2734">
        <w:rPr>
          <w:rFonts w:ascii="Arial" w:hAnsi="Arial" w:cs="Arial"/>
        </w:rPr>
        <w:t>gis e Sara.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64D6">
        <w:rPr>
          <w:rFonts w:ascii="Arial" w:hAnsi="Arial" w:cs="Arial"/>
          <w:sz w:val="24"/>
          <w:szCs w:val="24"/>
        </w:rPr>
        <w:t>20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F2734" w:rsidRDefault="00CF2734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F273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C672F" wp14:editId="42AF43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B0EBAA" wp14:editId="164DBC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07849E" wp14:editId="2F774A3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31e74fdf7140e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E702A"/>
    <w:rsid w:val="00B956CC"/>
    <w:rsid w:val="00C447EC"/>
    <w:rsid w:val="00C63130"/>
    <w:rsid w:val="00CA64ED"/>
    <w:rsid w:val="00CB234D"/>
    <w:rsid w:val="00CD07F8"/>
    <w:rsid w:val="00CD613B"/>
    <w:rsid w:val="00CF2734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4e8572-5771-4b6b-adb6-60ea534ab3b8.png" Id="R2724893c1f874c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4e8572-5771-4b6b-adb6-60ea534ab3b8.png" Id="R4631e74fdf7140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2015-01-20T16:20:00Z</dcterms:created>
  <dcterms:modified xsi:type="dcterms:W3CDTF">2015-01-20T16:20:00Z</dcterms:modified>
</cp:coreProperties>
</file>