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E53BFC">
        <w:rPr>
          <w:rFonts w:ascii="Arial" w:hAnsi="Arial" w:cs="Arial"/>
          <w:sz w:val="24"/>
          <w:szCs w:val="24"/>
        </w:rPr>
        <w:t xml:space="preserve">a utilização dos recursos do FUNDEB- Fundo de Desenvolvimento da Educação </w:t>
      </w:r>
      <w:r w:rsidR="00910692">
        <w:rPr>
          <w:rFonts w:ascii="Arial" w:hAnsi="Arial" w:cs="Arial"/>
          <w:sz w:val="24"/>
          <w:szCs w:val="24"/>
        </w:rPr>
        <w:t>no Mun</w:t>
      </w:r>
      <w:r w:rsidR="001B4D9E">
        <w:rPr>
          <w:rFonts w:ascii="Arial" w:hAnsi="Arial" w:cs="Arial"/>
          <w:sz w:val="24"/>
          <w:szCs w:val="24"/>
        </w:rPr>
        <w:t>icípio de Santa</w:t>
      </w:r>
      <w:r>
        <w:rPr>
          <w:rFonts w:ascii="Arial" w:hAnsi="Arial" w:cs="Arial"/>
          <w:sz w:val="24"/>
          <w:szCs w:val="24"/>
        </w:rPr>
        <w:t xml:space="preserve">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7241" w:rsidRDefault="004C724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27E0" w:rsidRDefault="009F27E0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Princípios que regem a Administração Pública, descritos no artigo 37 da Constituição Federal.</w:t>
      </w:r>
    </w:p>
    <w:p w:rsidR="009F27E0" w:rsidRDefault="009F27E0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DA5" w:rsidRDefault="009F27E0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53B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</w:t>
      </w:r>
      <w:r w:rsidR="007254E8" w:rsidRPr="007254E8">
        <w:rPr>
          <w:rFonts w:ascii="Arial" w:hAnsi="Arial" w:cs="Arial"/>
          <w:sz w:val="24"/>
          <w:szCs w:val="24"/>
        </w:rPr>
        <w:t xml:space="preserve">transparência é um dever dos órgãos públicos </w:t>
      </w:r>
      <w:r>
        <w:rPr>
          <w:rFonts w:ascii="Arial" w:hAnsi="Arial" w:cs="Arial"/>
          <w:sz w:val="24"/>
          <w:szCs w:val="24"/>
        </w:rPr>
        <w:t xml:space="preserve">e </w:t>
      </w:r>
      <w:r w:rsidR="007254E8" w:rsidRPr="007254E8">
        <w:rPr>
          <w:rFonts w:ascii="Arial" w:hAnsi="Arial" w:cs="Arial"/>
          <w:sz w:val="24"/>
          <w:szCs w:val="24"/>
        </w:rPr>
        <w:t>o cidadão te</w:t>
      </w:r>
      <w:r>
        <w:rPr>
          <w:rFonts w:ascii="Arial" w:hAnsi="Arial" w:cs="Arial"/>
          <w:sz w:val="24"/>
          <w:szCs w:val="24"/>
        </w:rPr>
        <w:t>m direito ao</w:t>
      </w:r>
      <w:r w:rsidR="007254E8" w:rsidRPr="007254E8">
        <w:rPr>
          <w:rFonts w:ascii="Arial" w:hAnsi="Arial" w:cs="Arial"/>
          <w:sz w:val="24"/>
          <w:szCs w:val="24"/>
        </w:rPr>
        <w:t xml:space="preserve"> acesso às informações</w:t>
      </w:r>
      <w:r w:rsidR="00454DA5">
        <w:rPr>
          <w:rFonts w:ascii="Arial" w:hAnsi="Arial" w:cs="Arial"/>
          <w:sz w:val="24"/>
          <w:szCs w:val="24"/>
        </w:rPr>
        <w:t>.</w:t>
      </w:r>
    </w:p>
    <w:p w:rsidR="00454DA5" w:rsidRDefault="00454DA5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4E8" w:rsidRDefault="00454DA5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53BFC">
        <w:rPr>
          <w:rFonts w:ascii="Arial" w:hAnsi="Arial" w:cs="Arial"/>
          <w:sz w:val="24"/>
          <w:szCs w:val="24"/>
        </w:rPr>
        <w:t>,</w:t>
      </w:r>
      <w:r w:rsidR="007254E8" w:rsidRPr="007254E8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cabe</w:t>
      </w:r>
      <w:proofErr w:type="gramEnd"/>
      <w:r>
        <w:rPr>
          <w:rFonts w:ascii="Arial" w:hAnsi="Arial" w:cs="Arial"/>
          <w:sz w:val="24"/>
          <w:szCs w:val="24"/>
        </w:rPr>
        <w:t xml:space="preserve"> ao Poder Legislativo</w:t>
      </w:r>
      <w:r w:rsidRPr="00454DA5">
        <w:rPr>
          <w:rFonts w:ascii="Arial" w:hAnsi="Arial" w:cs="Arial"/>
          <w:sz w:val="24"/>
          <w:szCs w:val="24"/>
        </w:rPr>
        <w:t>, dispor sobre as matérias de competência do Município, especialmente assuntos de interesse local</w:t>
      </w:r>
      <w:r>
        <w:rPr>
          <w:rFonts w:ascii="Arial" w:hAnsi="Arial" w:cs="Arial"/>
          <w:sz w:val="24"/>
          <w:szCs w:val="24"/>
        </w:rPr>
        <w:t>.</w:t>
      </w:r>
    </w:p>
    <w:p w:rsidR="00454DA5" w:rsidRDefault="00454DA5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</w:t>
      </w:r>
      <w:r w:rsidRPr="00454DA5">
        <w:rPr>
          <w:rFonts w:ascii="Arial" w:hAnsi="Arial" w:cs="Arial"/>
          <w:sz w:val="24"/>
          <w:szCs w:val="24"/>
        </w:rPr>
        <w:t xml:space="preserve">função de fiscalização dos atos do Poder Executivo, </w:t>
      </w:r>
      <w:r>
        <w:rPr>
          <w:rFonts w:ascii="Arial" w:hAnsi="Arial" w:cs="Arial"/>
          <w:sz w:val="24"/>
          <w:szCs w:val="24"/>
        </w:rPr>
        <w:t>abrangendo</w:t>
      </w:r>
      <w:r w:rsidRPr="00454DA5">
        <w:rPr>
          <w:rFonts w:ascii="Arial" w:hAnsi="Arial" w:cs="Arial"/>
          <w:sz w:val="24"/>
          <w:szCs w:val="24"/>
        </w:rPr>
        <w:t xml:space="preserve"> os atos administrativos, de gestão </w:t>
      </w:r>
      <w:r>
        <w:rPr>
          <w:rFonts w:ascii="Arial" w:hAnsi="Arial" w:cs="Arial"/>
          <w:sz w:val="24"/>
          <w:szCs w:val="24"/>
        </w:rPr>
        <w:t>e</w:t>
      </w:r>
      <w:r w:rsidRPr="00454DA5">
        <w:rPr>
          <w:rFonts w:ascii="Arial" w:hAnsi="Arial" w:cs="Arial"/>
          <w:sz w:val="24"/>
          <w:szCs w:val="24"/>
        </w:rPr>
        <w:t xml:space="preserve"> fiscalização financeira e orçamentária do município.</w:t>
      </w:r>
    </w:p>
    <w:p w:rsidR="00E53BFC" w:rsidRDefault="00E53BFC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BFC" w:rsidRDefault="00E53BFC" w:rsidP="007254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</w:t>
      </w:r>
      <w:r>
        <w:rPr>
          <w:rFonts w:ascii="Arial" w:hAnsi="Arial" w:cs="Arial"/>
          <w:sz w:val="24"/>
          <w:szCs w:val="24"/>
        </w:rPr>
        <w:t>utilização dos recursos do FUNDEB- Fundo de Desenvolvimento da Educação no Município de Santa Bárbara d’Oeste</w:t>
      </w:r>
      <w:r>
        <w:rPr>
          <w:rFonts w:ascii="Arial" w:hAnsi="Arial" w:cs="Arial"/>
          <w:sz w:val="24"/>
          <w:szCs w:val="24"/>
        </w:rPr>
        <w:t xml:space="preserve"> para folha de pagamento;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</w:t>
      </w:r>
      <w:r w:rsidR="006E1D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E1D1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6E1D13">
        <w:rPr>
          <w:rFonts w:ascii="Arial" w:hAnsi="Arial" w:cs="Arial"/>
          <w:sz w:val="24"/>
          <w:szCs w:val="24"/>
        </w:rPr>
        <w:t>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F27E0" w:rsidRDefault="009F27E0" w:rsidP="00C8070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10692" w:rsidRDefault="00910692" w:rsidP="00C8070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74FAC" w:rsidRDefault="00D74FAC" w:rsidP="00D74FAC">
      <w:pPr>
        <w:pStyle w:val="PargrafodaLista"/>
        <w:rPr>
          <w:rFonts w:ascii="Arial" w:hAnsi="Arial" w:cs="Arial"/>
          <w:sz w:val="24"/>
          <w:szCs w:val="24"/>
        </w:rPr>
      </w:pPr>
    </w:p>
    <w:p w:rsidR="00E53BFC" w:rsidRDefault="00E53BFC" w:rsidP="009D4A1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Listar a folha de pagamento dos profissionais do magistério </w:t>
      </w:r>
      <w:proofErr w:type="gramStart"/>
      <w:r>
        <w:rPr>
          <w:rFonts w:ascii="Arial" w:hAnsi="Arial" w:cs="Arial"/>
          <w:sz w:val="24"/>
          <w:szCs w:val="24"/>
        </w:rPr>
        <w:t>publico</w:t>
      </w:r>
      <w:proofErr w:type="gramEnd"/>
      <w:r>
        <w:rPr>
          <w:rFonts w:ascii="Arial" w:hAnsi="Arial" w:cs="Arial"/>
          <w:sz w:val="24"/>
          <w:szCs w:val="24"/>
        </w:rPr>
        <w:t xml:space="preserve"> municipal, com a relação nominal dos servidores pagos com a parcela dos 60% ou mais do FUNDEB, discriminando aqueles em efetivo exercício na educação básica e incluindo os </w:t>
      </w:r>
      <w:r>
        <w:rPr>
          <w:rFonts w:ascii="Arial" w:hAnsi="Arial" w:cs="Arial"/>
          <w:sz w:val="24"/>
          <w:szCs w:val="24"/>
        </w:rPr>
        <w:lastRenderedPageBreak/>
        <w:t>respectivos cargos, níveis, modalidades e os estabelecimento onde estão lotados;</w:t>
      </w:r>
    </w:p>
    <w:p w:rsidR="00E53BFC" w:rsidRDefault="00E53BFC" w:rsidP="00E53BFC">
      <w:pPr>
        <w:pStyle w:val="PargrafodaLista"/>
        <w:ind w:left="1495"/>
        <w:jc w:val="both"/>
        <w:rPr>
          <w:rFonts w:ascii="Arial" w:hAnsi="Arial" w:cs="Arial"/>
          <w:sz w:val="24"/>
          <w:szCs w:val="24"/>
        </w:rPr>
      </w:pPr>
    </w:p>
    <w:p w:rsidR="00E53BFC" w:rsidRDefault="00E53BFC" w:rsidP="00E53BF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Listar folha de pagamento dos profissionais da educação do quadro de apoio, com a relação nominal dos servidores pagos com a parcela dos 40% do FUNDEB ou menos, destinado para este fim, discriminando os em efetivo exercício, respectivos cargos e estabelecimentos nos quais estão lotados;</w:t>
      </w:r>
    </w:p>
    <w:p w:rsidR="00E53BFC" w:rsidRDefault="00E53BFC" w:rsidP="00E53BFC">
      <w:pPr>
        <w:pStyle w:val="PargrafodaLista"/>
        <w:rPr>
          <w:rFonts w:ascii="Arial" w:hAnsi="Arial" w:cs="Arial"/>
          <w:sz w:val="24"/>
          <w:szCs w:val="24"/>
        </w:rPr>
      </w:pPr>
    </w:p>
    <w:p w:rsidR="00E53BFC" w:rsidRDefault="00E53BFC" w:rsidP="00E53BF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Listar o percentual dos recursos do FUNDEB utilizados nos últimos 24 meses, com a folha de pagamento do magistério </w:t>
      </w:r>
      <w:proofErr w:type="gramStart"/>
      <w:r>
        <w:rPr>
          <w:rFonts w:ascii="Arial" w:hAnsi="Arial" w:cs="Arial"/>
          <w:sz w:val="24"/>
          <w:szCs w:val="24"/>
        </w:rPr>
        <w:t>publico</w:t>
      </w:r>
      <w:proofErr w:type="gramEnd"/>
      <w:r>
        <w:rPr>
          <w:rFonts w:ascii="Arial" w:hAnsi="Arial" w:cs="Arial"/>
          <w:sz w:val="24"/>
          <w:szCs w:val="24"/>
        </w:rPr>
        <w:t xml:space="preserve"> municipal;</w:t>
      </w:r>
    </w:p>
    <w:p w:rsidR="00E53BFC" w:rsidRDefault="00E53BFC" w:rsidP="00E53BFC">
      <w:pPr>
        <w:pStyle w:val="PargrafodaLista"/>
        <w:rPr>
          <w:rFonts w:ascii="Arial" w:hAnsi="Arial" w:cs="Arial"/>
          <w:sz w:val="24"/>
          <w:szCs w:val="24"/>
        </w:rPr>
      </w:pPr>
    </w:p>
    <w:p w:rsidR="00E53BFC" w:rsidRDefault="00E53BFC" w:rsidP="00E53BF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Listar o percentual dos recursos do FUNDEB utilizados nos últimos 24 meses, com a folha de pagamento </w:t>
      </w:r>
      <w:r>
        <w:rPr>
          <w:rFonts w:ascii="Arial" w:hAnsi="Arial" w:cs="Arial"/>
          <w:sz w:val="24"/>
          <w:szCs w:val="24"/>
        </w:rPr>
        <w:t>dos profissionais da educação do quadro de apoio;</w:t>
      </w:r>
    </w:p>
    <w:p w:rsidR="00E53BFC" w:rsidRDefault="00E53BFC" w:rsidP="00E53BFC">
      <w:pPr>
        <w:pStyle w:val="PargrafodaLista"/>
        <w:rPr>
          <w:rFonts w:ascii="Arial" w:hAnsi="Arial" w:cs="Arial"/>
          <w:sz w:val="24"/>
          <w:szCs w:val="24"/>
        </w:rPr>
      </w:pPr>
    </w:p>
    <w:p w:rsidR="00E53BFC" w:rsidRDefault="00E53BFC" w:rsidP="00E53BF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Listar o percentual dos recursos do FUNDEB utilizados com a folha de pagamento do</w:t>
      </w:r>
      <w:r>
        <w:rPr>
          <w:rFonts w:ascii="Arial" w:hAnsi="Arial" w:cs="Arial"/>
          <w:sz w:val="24"/>
          <w:szCs w:val="24"/>
        </w:rPr>
        <w:t>s profissionais de</w:t>
      </w:r>
      <w:r>
        <w:rPr>
          <w:rFonts w:ascii="Arial" w:hAnsi="Arial" w:cs="Arial"/>
          <w:sz w:val="24"/>
          <w:szCs w:val="24"/>
        </w:rPr>
        <w:t xml:space="preserve"> magistério p</w:t>
      </w:r>
      <w:r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blico municipal</w:t>
      </w:r>
      <w:r>
        <w:rPr>
          <w:rFonts w:ascii="Arial" w:hAnsi="Arial" w:cs="Arial"/>
          <w:sz w:val="24"/>
          <w:szCs w:val="24"/>
        </w:rPr>
        <w:t xml:space="preserve"> e os profissionais da educação do quadro de apoio nos últimos 12 meses?</w:t>
      </w:r>
    </w:p>
    <w:p w:rsidR="00E53BFC" w:rsidRDefault="00E53BFC" w:rsidP="00E53BFC">
      <w:pPr>
        <w:pStyle w:val="PargrafodaLista"/>
        <w:rPr>
          <w:rFonts w:ascii="Arial" w:hAnsi="Arial" w:cs="Arial"/>
          <w:sz w:val="24"/>
          <w:szCs w:val="24"/>
        </w:rPr>
      </w:pPr>
    </w:p>
    <w:p w:rsidR="00E53BFC" w:rsidRDefault="00E53BFC" w:rsidP="00E53BF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Listar os valores e os índices de reajuste dos repasses do FUNDEB para o Município de Santa Bárbara d’Oeste nos últimos 02 (dois) anos;</w:t>
      </w:r>
    </w:p>
    <w:p w:rsidR="00E53BFC" w:rsidRDefault="00E53BFC" w:rsidP="00E53BFC">
      <w:pPr>
        <w:pStyle w:val="PargrafodaLista"/>
        <w:rPr>
          <w:rFonts w:ascii="Arial" w:hAnsi="Arial" w:cs="Arial"/>
          <w:sz w:val="24"/>
          <w:szCs w:val="24"/>
        </w:rPr>
      </w:pPr>
    </w:p>
    <w:p w:rsidR="00E53BFC" w:rsidRDefault="00E53BFC" w:rsidP="00E53BF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Listar o índice de reajuste salarial dos profissionais do magistério público </w:t>
      </w:r>
      <w:r w:rsidR="009E331D">
        <w:rPr>
          <w:rFonts w:ascii="Arial" w:hAnsi="Arial" w:cs="Arial"/>
          <w:sz w:val="24"/>
          <w:szCs w:val="24"/>
        </w:rPr>
        <w:t>municipal nos últimos 02 (dois) anos, discriminados por cargo e função;</w:t>
      </w:r>
    </w:p>
    <w:p w:rsidR="009E331D" w:rsidRDefault="009E331D" w:rsidP="009E331D">
      <w:pPr>
        <w:pStyle w:val="PargrafodaLista"/>
        <w:rPr>
          <w:rFonts w:ascii="Arial" w:hAnsi="Arial" w:cs="Arial"/>
          <w:sz w:val="24"/>
          <w:szCs w:val="24"/>
        </w:rPr>
      </w:pPr>
    </w:p>
    <w:p w:rsidR="009E331D" w:rsidRDefault="009E331D" w:rsidP="00E53BF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Listar o número de matriculas de alunos na rede municipal de ensino nos últimos 05 (cinco) anos, discriminados por cargo e função;</w:t>
      </w:r>
    </w:p>
    <w:p w:rsidR="009E331D" w:rsidRDefault="009E331D" w:rsidP="009E331D">
      <w:pPr>
        <w:pStyle w:val="PargrafodaLista"/>
        <w:rPr>
          <w:rFonts w:ascii="Arial" w:hAnsi="Arial" w:cs="Arial"/>
          <w:sz w:val="24"/>
          <w:szCs w:val="24"/>
        </w:rPr>
      </w:pPr>
    </w:p>
    <w:p w:rsidR="00C87B99" w:rsidRDefault="009E331D" w:rsidP="00C87B9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Listar o numero de matriculas de alunos na rede municipal de ensino nos últimos 05 (cinco) anos, distribuídos por nível e modalidade de acordo com o Censo Escolar de cada ano, respectivamente.</w:t>
      </w:r>
    </w:p>
    <w:p w:rsidR="00C87B99" w:rsidRPr="00C87B99" w:rsidRDefault="00C87B99" w:rsidP="00C87B99">
      <w:pPr>
        <w:pStyle w:val="PargrafodaLista"/>
        <w:rPr>
          <w:rFonts w:ascii="Arial" w:hAnsi="Arial" w:cs="Arial"/>
          <w:color w:val="555555"/>
          <w:sz w:val="21"/>
          <w:szCs w:val="21"/>
        </w:rPr>
      </w:pPr>
    </w:p>
    <w:p w:rsidR="00C87B99" w:rsidRPr="00C87B99" w:rsidRDefault="00C87B99" w:rsidP="0012427A">
      <w:pPr>
        <w:pStyle w:val="PargrafodaLista"/>
        <w:ind w:left="1495"/>
        <w:jc w:val="both"/>
        <w:rPr>
          <w:rFonts w:ascii="Arial" w:hAnsi="Arial" w:cs="Arial"/>
          <w:sz w:val="24"/>
          <w:szCs w:val="24"/>
        </w:rPr>
      </w:pPr>
    </w:p>
    <w:p w:rsidR="00C87B99" w:rsidRPr="0012427A" w:rsidRDefault="00C87B99" w:rsidP="0012427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2427A">
        <w:rPr>
          <w:rFonts w:ascii="Arial" w:hAnsi="Arial" w:cs="Arial"/>
          <w:sz w:val="24"/>
          <w:szCs w:val="24"/>
        </w:rPr>
        <w:t xml:space="preserve">Por oportuno, a par de informar sobre os questionamentos acima, detalhando-os de forma clara, requer o envio de cópia dos documentos que lastreiam a informação, acostando os demonstrativos contábeis respectivos, bem como cópia de todas </w:t>
      </w:r>
      <w:r w:rsidRPr="0012427A">
        <w:rPr>
          <w:rFonts w:ascii="Arial" w:hAnsi="Arial" w:cs="Arial"/>
          <w:sz w:val="24"/>
          <w:szCs w:val="24"/>
        </w:rPr>
        <w:lastRenderedPageBreak/>
        <w:t xml:space="preserve">as atas e deliberações do Conselho Municipal de </w:t>
      </w:r>
      <w:proofErr w:type="gramStart"/>
      <w:r w:rsidRPr="0012427A">
        <w:rPr>
          <w:rFonts w:ascii="Arial" w:hAnsi="Arial" w:cs="Arial"/>
          <w:sz w:val="24"/>
          <w:szCs w:val="24"/>
        </w:rPr>
        <w:t>Educação</w:t>
      </w:r>
      <w:proofErr w:type="gramEnd"/>
      <w:r w:rsidRPr="001242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2427A">
        <w:rPr>
          <w:rFonts w:ascii="Arial" w:hAnsi="Arial" w:cs="Arial"/>
          <w:sz w:val="24"/>
          <w:szCs w:val="24"/>
        </w:rPr>
        <w:t>tomadas</w:t>
      </w:r>
      <w:proofErr w:type="gramEnd"/>
      <w:r w:rsidRPr="0012427A">
        <w:rPr>
          <w:rFonts w:ascii="Arial" w:hAnsi="Arial" w:cs="Arial"/>
          <w:sz w:val="24"/>
          <w:szCs w:val="24"/>
        </w:rPr>
        <w:t xml:space="preserve"> até o momento pela atual gestão, esmiuçando o número de reuniões realizadas durante o desenrolar da administração em curso, instruindo-as informações a serem prestadas com cópias desses documentos.</w:t>
      </w:r>
    </w:p>
    <w:p w:rsidR="00C87B99" w:rsidRPr="0012427A" w:rsidRDefault="00C87B99" w:rsidP="0012427A">
      <w:pPr>
        <w:ind w:left="1135"/>
        <w:jc w:val="both"/>
        <w:rPr>
          <w:rFonts w:ascii="Arial" w:hAnsi="Arial" w:cs="Arial"/>
          <w:sz w:val="24"/>
          <w:szCs w:val="24"/>
        </w:rPr>
      </w:pPr>
    </w:p>
    <w:p w:rsidR="00E53BFC" w:rsidRDefault="00E53BFC" w:rsidP="009E331D">
      <w:pPr>
        <w:pStyle w:val="PargrafodaLista"/>
        <w:ind w:left="1495"/>
        <w:jc w:val="both"/>
        <w:rPr>
          <w:rFonts w:ascii="Arial" w:hAnsi="Arial" w:cs="Arial"/>
          <w:sz w:val="24"/>
          <w:szCs w:val="24"/>
        </w:rPr>
      </w:pPr>
    </w:p>
    <w:p w:rsidR="00D74FAC" w:rsidRDefault="00D74FAC" w:rsidP="009D4A1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julgarem necessárias.</w:t>
      </w:r>
    </w:p>
    <w:p w:rsidR="009D4A13" w:rsidRDefault="009D4A13" w:rsidP="009D4A1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5B1393" w:rsidRDefault="005B1393" w:rsidP="009D4A1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5B1393" w:rsidRDefault="005B1393" w:rsidP="005B1393">
      <w:pPr>
        <w:ind w:left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B1393" w:rsidRPr="005B1393" w:rsidRDefault="005B1393" w:rsidP="005B1393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454DA5" w:rsidRDefault="00454DA5" w:rsidP="006E1D13">
      <w:pPr>
        <w:ind w:left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61B7" w:rsidRDefault="000A61B7" w:rsidP="0012427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D74FAC">
        <w:rPr>
          <w:rFonts w:ascii="Arial" w:hAnsi="Arial" w:cs="Arial"/>
          <w:sz w:val="24"/>
          <w:szCs w:val="24"/>
        </w:rPr>
        <w:t xml:space="preserve"> </w:t>
      </w:r>
      <w:r w:rsidR="0012427A">
        <w:rPr>
          <w:rFonts w:ascii="Arial" w:hAnsi="Arial" w:cs="Arial"/>
          <w:sz w:val="24"/>
          <w:szCs w:val="24"/>
        </w:rPr>
        <w:t xml:space="preserve">19 de Janeiro de </w:t>
      </w:r>
      <w:proofErr w:type="gramStart"/>
      <w:r w:rsidR="0012427A">
        <w:rPr>
          <w:rFonts w:ascii="Arial" w:hAnsi="Arial" w:cs="Arial"/>
          <w:sz w:val="24"/>
          <w:szCs w:val="24"/>
        </w:rPr>
        <w:t>2015</w:t>
      </w:r>
      <w:proofErr w:type="gramEnd"/>
    </w:p>
    <w:p w:rsidR="0012427A" w:rsidRDefault="0012427A" w:rsidP="0012427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2427A" w:rsidRDefault="0012427A" w:rsidP="0012427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2427A" w:rsidRDefault="0012427A" w:rsidP="0012427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2427A" w:rsidRDefault="0012427A" w:rsidP="0012427A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2427A" w:rsidTr="00846ED0">
        <w:trPr>
          <w:trHeight w:val="1223"/>
        </w:trPr>
        <w:tc>
          <w:tcPr>
            <w:tcW w:w="4322" w:type="dxa"/>
          </w:tcPr>
          <w:p w:rsidR="0012427A" w:rsidRDefault="0012427A" w:rsidP="00846ED0">
            <w:pPr>
              <w:jc w:val="center"/>
            </w:pPr>
          </w:p>
          <w:p w:rsidR="0012427A" w:rsidRDefault="0012427A" w:rsidP="00846ED0">
            <w:pPr>
              <w:jc w:val="center"/>
            </w:pPr>
            <w:r>
              <w:t>Alex Fernando Braga</w:t>
            </w:r>
          </w:p>
          <w:p w:rsidR="0012427A" w:rsidRDefault="0012427A" w:rsidP="00846ED0">
            <w:pPr>
              <w:jc w:val="center"/>
            </w:pPr>
            <w:r>
              <w:t xml:space="preserve">Alex </w:t>
            </w:r>
            <w:proofErr w:type="spellStart"/>
            <w:r>
              <w:t>Backer</w:t>
            </w:r>
            <w:proofErr w:type="spellEnd"/>
          </w:p>
          <w:p w:rsidR="0012427A" w:rsidRDefault="0012427A" w:rsidP="00846ED0">
            <w:pPr>
              <w:jc w:val="center"/>
            </w:pPr>
            <w:r>
              <w:t>Vereador - PV</w:t>
            </w:r>
          </w:p>
          <w:p w:rsidR="0012427A" w:rsidRDefault="0012427A" w:rsidP="00846ED0">
            <w:pPr>
              <w:spacing w:line="480" w:lineRule="auto"/>
              <w:jc w:val="both"/>
            </w:pPr>
          </w:p>
        </w:tc>
        <w:tc>
          <w:tcPr>
            <w:tcW w:w="4322" w:type="dxa"/>
          </w:tcPr>
          <w:p w:rsidR="0012427A" w:rsidRDefault="0012427A" w:rsidP="00846ED0">
            <w:pPr>
              <w:jc w:val="center"/>
            </w:pPr>
          </w:p>
          <w:p w:rsidR="0012427A" w:rsidRDefault="0012427A" w:rsidP="00846ED0">
            <w:pPr>
              <w:jc w:val="center"/>
            </w:pPr>
            <w:r>
              <w:t>Celso Luiz de Ávila Bueno</w:t>
            </w:r>
          </w:p>
          <w:p w:rsidR="0012427A" w:rsidRDefault="0012427A" w:rsidP="00846ED0">
            <w:pPr>
              <w:jc w:val="center"/>
            </w:pPr>
            <w:r>
              <w:t>Celso Ávila</w:t>
            </w:r>
          </w:p>
          <w:p w:rsidR="0012427A" w:rsidRDefault="0012427A" w:rsidP="00846ED0">
            <w:pPr>
              <w:jc w:val="center"/>
            </w:pPr>
            <w:r>
              <w:t>Vereador - PV</w:t>
            </w:r>
          </w:p>
          <w:p w:rsidR="0012427A" w:rsidRDefault="0012427A" w:rsidP="00846ED0">
            <w:pPr>
              <w:spacing w:line="480" w:lineRule="auto"/>
              <w:jc w:val="both"/>
            </w:pPr>
          </w:p>
          <w:p w:rsidR="0012427A" w:rsidRDefault="0012427A" w:rsidP="00846ED0">
            <w:pPr>
              <w:spacing w:line="480" w:lineRule="auto"/>
              <w:jc w:val="both"/>
            </w:pPr>
          </w:p>
        </w:tc>
      </w:tr>
      <w:tr w:rsidR="0012427A" w:rsidTr="00846ED0">
        <w:tc>
          <w:tcPr>
            <w:tcW w:w="4322" w:type="dxa"/>
          </w:tcPr>
          <w:p w:rsidR="0012427A" w:rsidRDefault="0012427A" w:rsidP="00846ED0">
            <w:pPr>
              <w:jc w:val="center"/>
            </w:pPr>
            <w:r w:rsidRPr="00C543E9">
              <w:t>Emerson Luis Grippe</w:t>
            </w:r>
          </w:p>
          <w:p w:rsidR="0012427A" w:rsidRDefault="0012427A" w:rsidP="00846ED0">
            <w:pPr>
              <w:jc w:val="center"/>
            </w:pPr>
            <w:r>
              <w:t>Bebeto</w:t>
            </w:r>
          </w:p>
          <w:p w:rsidR="0012427A" w:rsidRDefault="0012427A" w:rsidP="00846ED0">
            <w:pPr>
              <w:jc w:val="center"/>
            </w:pPr>
            <w:r>
              <w:t>Vereador - SD</w:t>
            </w:r>
          </w:p>
          <w:p w:rsidR="0012427A" w:rsidRDefault="0012427A" w:rsidP="00846ED0">
            <w:pPr>
              <w:spacing w:line="480" w:lineRule="auto"/>
              <w:jc w:val="both"/>
            </w:pPr>
          </w:p>
        </w:tc>
        <w:tc>
          <w:tcPr>
            <w:tcW w:w="4322" w:type="dxa"/>
          </w:tcPr>
          <w:p w:rsidR="0012427A" w:rsidRDefault="0012427A" w:rsidP="00846ED0">
            <w:pPr>
              <w:jc w:val="center"/>
            </w:pPr>
            <w:r>
              <w:t>Wilson de Araújo Rocha</w:t>
            </w:r>
          </w:p>
          <w:p w:rsidR="0012427A" w:rsidRDefault="0012427A" w:rsidP="00846ED0">
            <w:pPr>
              <w:jc w:val="center"/>
            </w:pPr>
            <w:r>
              <w:t>Wilson da Engenharia</w:t>
            </w:r>
          </w:p>
          <w:p w:rsidR="0012427A" w:rsidRDefault="0012427A" w:rsidP="00846ED0">
            <w:pPr>
              <w:jc w:val="center"/>
            </w:pPr>
            <w:r>
              <w:t>Vereador - PSDB</w:t>
            </w:r>
          </w:p>
        </w:tc>
      </w:tr>
    </w:tbl>
    <w:p w:rsidR="00454DA5" w:rsidRDefault="00454DA5" w:rsidP="006E1D13">
      <w:pPr>
        <w:ind w:left="720"/>
        <w:jc w:val="both"/>
        <w:outlineLvl w:val="0"/>
        <w:rPr>
          <w:rFonts w:ascii="Arial" w:hAnsi="Arial" w:cs="Arial"/>
          <w:sz w:val="24"/>
          <w:szCs w:val="24"/>
        </w:rPr>
      </w:pPr>
    </w:p>
    <w:p w:rsidR="00454DA5" w:rsidRDefault="00454DA5" w:rsidP="005B1393">
      <w:pPr>
        <w:jc w:val="both"/>
        <w:outlineLvl w:val="0"/>
        <w:rPr>
          <w:rFonts w:ascii="Arial" w:hAnsi="Arial" w:cs="Arial"/>
          <w:sz w:val="24"/>
          <w:szCs w:val="24"/>
        </w:rPr>
      </w:pPr>
    </w:p>
    <w:sectPr w:rsidR="00454DA5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48" w:rsidRDefault="00AD0A48">
      <w:r>
        <w:separator/>
      </w:r>
    </w:p>
  </w:endnote>
  <w:endnote w:type="continuationSeparator" w:id="0">
    <w:p w:rsidR="00AD0A48" w:rsidRDefault="00AD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48" w:rsidRDefault="00AD0A48">
      <w:r>
        <w:separator/>
      </w:r>
    </w:p>
  </w:footnote>
  <w:footnote w:type="continuationSeparator" w:id="0">
    <w:p w:rsidR="00AD0A48" w:rsidRDefault="00AD0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E33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E33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E33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08d66750d664cf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1F60"/>
    <w:multiLevelType w:val="hybridMultilevel"/>
    <w:tmpl w:val="0DAE1B24"/>
    <w:lvl w:ilvl="0" w:tplc="807A61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6E6174"/>
    <w:multiLevelType w:val="hybridMultilevel"/>
    <w:tmpl w:val="7884D132"/>
    <w:lvl w:ilvl="0" w:tplc="A1802CAE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6B044964"/>
    <w:multiLevelType w:val="hybridMultilevel"/>
    <w:tmpl w:val="AD867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77EB"/>
    <w:multiLevelType w:val="hybridMultilevel"/>
    <w:tmpl w:val="1E96D0B2"/>
    <w:lvl w:ilvl="0" w:tplc="5BD2D9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575"/>
    <w:rsid w:val="000A61B7"/>
    <w:rsid w:val="0012427A"/>
    <w:rsid w:val="001B4434"/>
    <w:rsid w:val="001B478A"/>
    <w:rsid w:val="001B4D9E"/>
    <w:rsid w:val="001D1394"/>
    <w:rsid w:val="001D70A6"/>
    <w:rsid w:val="0033648A"/>
    <w:rsid w:val="00352844"/>
    <w:rsid w:val="00373483"/>
    <w:rsid w:val="003D3AA8"/>
    <w:rsid w:val="00454DA5"/>
    <w:rsid w:val="00454EAC"/>
    <w:rsid w:val="00475288"/>
    <w:rsid w:val="00476645"/>
    <w:rsid w:val="0049057E"/>
    <w:rsid w:val="004B57DB"/>
    <w:rsid w:val="004C67DE"/>
    <w:rsid w:val="004C7241"/>
    <w:rsid w:val="004D4456"/>
    <w:rsid w:val="005832EF"/>
    <w:rsid w:val="005B1393"/>
    <w:rsid w:val="006B758D"/>
    <w:rsid w:val="006C6395"/>
    <w:rsid w:val="006E1D13"/>
    <w:rsid w:val="00705ABB"/>
    <w:rsid w:val="007254E8"/>
    <w:rsid w:val="00736B4E"/>
    <w:rsid w:val="00791064"/>
    <w:rsid w:val="00791C60"/>
    <w:rsid w:val="007B1241"/>
    <w:rsid w:val="00910692"/>
    <w:rsid w:val="009D4A13"/>
    <w:rsid w:val="009E331D"/>
    <w:rsid w:val="009F196D"/>
    <w:rsid w:val="009F27E0"/>
    <w:rsid w:val="00A71CAF"/>
    <w:rsid w:val="00A9035B"/>
    <w:rsid w:val="00AB5316"/>
    <w:rsid w:val="00AD0A48"/>
    <w:rsid w:val="00AE702A"/>
    <w:rsid w:val="00AF0312"/>
    <w:rsid w:val="00B9220F"/>
    <w:rsid w:val="00C80706"/>
    <w:rsid w:val="00C87B99"/>
    <w:rsid w:val="00CD613B"/>
    <w:rsid w:val="00CF7F49"/>
    <w:rsid w:val="00D26CB3"/>
    <w:rsid w:val="00D74FAC"/>
    <w:rsid w:val="00E23886"/>
    <w:rsid w:val="00E408DA"/>
    <w:rsid w:val="00E53BFC"/>
    <w:rsid w:val="00E903BB"/>
    <w:rsid w:val="00EB7D7D"/>
    <w:rsid w:val="00EE7983"/>
    <w:rsid w:val="00F16623"/>
    <w:rsid w:val="00F85BB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4C7241"/>
  </w:style>
  <w:style w:type="character" w:styleId="Hyperlink">
    <w:name w:val="Hyperlink"/>
    <w:uiPriority w:val="99"/>
    <w:unhideWhenUsed/>
    <w:rsid w:val="004C7241"/>
    <w:rPr>
      <w:color w:val="0000FF"/>
      <w:u w:val="single"/>
    </w:rPr>
  </w:style>
  <w:style w:type="character" w:styleId="Forte">
    <w:name w:val="Strong"/>
    <w:uiPriority w:val="22"/>
    <w:qFormat/>
    <w:rsid w:val="009F27E0"/>
    <w:rPr>
      <w:b/>
      <w:bCs/>
    </w:rPr>
  </w:style>
  <w:style w:type="paragraph" w:styleId="PargrafodaLista">
    <w:name w:val="List Paragraph"/>
    <w:basedOn w:val="Normal"/>
    <w:uiPriority w:val="34"/>
    <w:qFormat/>
    <w:rsid w:val="006E1D13"/>
    <w:pPr>
      <w:ind w:left="708"/>
    </w:pPr>
  </w:style>
  <w:style w:type="paragraph" w:styleId="NormalWeb">
    <w:name w:val="Normal (Web)"/>
    <w:basedOn w:val="Normal"/>
    <w:uiPriority w:val="99"/>
    <w:unhideWhenUsed/>
    <w:rsid w:val="00C87B9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12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4C7241"/>
  </w:style>
  <w:style w:type="character" w:styleId="Hyperlink">
    <w:name w:val="Hyperlink"/>
    <w:uiPriority w:val="99"/>
    <w:unhideWhenUsed/>
    <w:rsid w:val="004C7241"/>
    <w:rPr>
      <w:color w:val="0000FF"/>
      <w:u w:val="single"/>
    </w:rPr>
  </w:style>
  <w:style w:type="character" w:styleId="Forte">
    <w:name w:val="Strong"/>
    <w:uiPriority w:val="22"/>
    <w:qFormat/>
    <w:rsid w:val="009F27E0"/>
    <w:rPr>
      <w:b/>
      <w:bCs/>
    </w:rPr>
  </w:style>
  <w:style w:type="paragraph" w:styleId="PargrafodaLista">
    <w:name w:val="List Paragraph"/>
    <w:basedOn w:val="Normal"/>
    <w:uiPriority w:val="34"/>
    <w:qFormat/>
    <w:rsid w:val="006E1D13"/>
    <w:pPr>
      <w:ind w:left="708"/>
    </w:pPr>
  </w:style>
  <w:style w:type="paragraph" w:styleId="NormalWeb">
    <w:name w:val="Normal (Web)"/>
    <w:basedOn w:val="Normal"/>
    <w:uiPriority w:val="99"/>
    <w:unhideWhenUsed/>
    <w:rsid w:val="00C87B9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12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03694d3e-e34a-48fd-a192-04f7cdb49f25.png" Id="R83242763dd9245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694d3e-e34a-48fd-a192-04f7cdb49f25.png" Id="Rd08d66750d664c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302B-E27E-488B-8742-9EA3B66B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577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Ortiz Amorim</cp:lastModifiedBy>
  <cp:revision>3</cp:revision>
  <cp:lastPrinted>2013-06-27T13:28:00Z</cp:lastPrinted>
  <dcterms:created xsi:type="dcterms:W3CDTF">2015-01-19T13:15:00Z</dcterms:created>
  <dcterms:modified xsi:type="dcterms:W3CDTF">2015-01-19T13:34:00Z</dcterms:modified>
</cp:coreProperties>
</file>