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26" w:rsidRPr="00220E68" w:rsidRDefault="00B97926" w:rsidP="00B97926">
      <w:pPr>
        <w:jc w:val="center"/>
        <w:rPr>
          <w:rFonts w:ascii="Ecofont Vera Sans" w:hAnsi="Ecofont Vera Sans" w:cs="Arial"/>
          <w:sz w:val="23"/>
          <w:szCs w:val="23"/>
          <w:u w:val="single"/>
        </w:rPr>
      </w:pPr>
      <w:r w:rsidRPr="00220E68">
        <w:rPr>
          <w:rFonts w:ascii="Ecofont Vera Sans" w:hAnsi="Ecofont Vera Sans" w:cs="Arial"/>
          <w:b/>
          <w:bCs/>
          <w:iCs/>
          <w:sz w:val="23"/>
          <w:szCs w:val="23"/>
          <w:u w:val="single"/>
        </w:rPr>
        <w:t>E M E N T Á R I O</w:t>
      </w:r>
    </w:p>
    <w:p w:rsidR="00B97926" w:rsidRPr="00220E68" w:rsidRDefault="00B97926" w:rsidP="00B97926">
      <w:pPr>
        <w:jc w:val="center"/>
        <w:rPr>
          <w:rFonts w:ascii="Ecofont Vera Sans" w:hAnsi="Ecofont Vera Sans" w:cs="Arial"/>
          <w:b/>
          <w:bCs/>
          <w:sz w:val="23"/>
          <w:szCs w:val="23"/>
        </w:rPr>
      </w:pPr>
    </w:p>
    <w:p w:rsidR="00B97926" w:rsidRPr="00220E68" w:rsidRDefault="00B97926" w:rsidP="00B97926">
      <w:pPr>
        <w:jc w:val="center"/>
        <w:rPr>
          <w:rFonts w:ascii="Ecofont Vera Sans" w:hAnsi="Ecofont Vera Sans" w:cs="Arial"/>
          <w:b/>
          <w:bCs/>
          <w:sz w:val="23"/>
          <w:szCs w:val="23"/>
        </w:rPr>
      </w:pPr>
      <w:r w:rsidRPr="00220E68">
        <w:rPr>
          <w:rFonts w:ascii="Ecofont Vera Sans" w:hAnsi="Ecofont Vera Sans" w:cs="Arial"/>
          <w:b/>
          <w:bCs/>
          <w:sz w:val="23"/>
          <w:szCs w:val="23"/>
        </w:rPr>
        <w:t>01ª Reunião Ordinária, de 20 de janeiro de 2015.</w:t>
      </w:r>
    </w:p>
    <w:p w:rsidR="00B97926" w:rsidRPr="00220E68" w:rsidRDefault="00B97926" w:rsidP="00B97926">
      <w:pPr>
        <w:ind w:left="1418"/>
        <w:jc w:val="both"/>
        <w:rPr>
          <w:rFonts w:ascii="Ecofont Vera Sans" w:hAnsi="Ecofont Vera Sans" w:cs="Arial"/>
          <w:b/>
          <w:bCs/>
          <w:sz w:val="23"/>
          <w:szCs w:val="23"/>
          <w:u w:val="single"/>
        </w:rPr>
      </w:pPr>
    </w:p>
    <w:p w:rsidR="00B97926" w:rsidRPr="00220E68" w:rsidRDefault="00B97926" w:rsidP="00B97926">
      <w:pPr>
        <w:jc w:val="center"/>
        <w:rPr>
          <w:rFonts w:ascii="Ecofont Vera Sans" w:hAnsi="Ecofont Vera Sans" w:cs="Arial"/>
          <w:b/>
          <w:bCs/>
          <w:sz w:val="23"/>
          <w:szCs w:val="23"/>
        </w:rPr>
      </w:pPr>
      <w:r w:rsidRPr="00220E68">
        <w:rPr>
          <w:rFonts w:ascii="Ecofont Vera Sans" w:hAnsi="Ecofont Vera Sans" w:cs="Arial"/>
          <w:b/>
          <w:bCs/>
          <w:sz w:val="23"/>
          <w:szCs w:val="23"/>
          <w:u w:val="single"/>
        </w:rPr>
        <w:t>DOCUMENTOS RECEBIDOS DO PODER EXECUTIVO</w:t>
      </w:r>
      <w:r w:rsidRPr="00220E68">
        <w:rPr>
          <w:rFonts w:ascii="Ecofont Vera Sans" w:hAnsi="Ecofont Vera Sans" w:cs="Arial"/>
          <w:b/>
          <w:bCs/>
          <w:sz w:val="23"/>
          <w:szCs w:val="23"/>
        </w:rPr>
        <w:t>:</w:t>
      </w:r>
    </w:p>
    <w:p w:rsidR="00B97926" w:rsidRPr="00220E68" w:rsidRDefault="00B97926" w:rsidP="00B97926">
      <w:pPr>
        <w:jc w:val="center"/>
        <w:rPr>
          <w:rFonts w:ascii="Ecofont Vera Sans" w:hAnsi="Ecofont Vera Sans" w:cs="Arial"/>
          <w:b/>
          <w:bCs/>
          <w:sz w:val="23"/>
          <w:szCs w:val="23"/>
        </w:rPr>
      </w:pPr>
    </w:p>
    <w:p w:rsidR="00B97926" w:rsidRPr="00220E68" w:rsidRDefault="00B97926" w:rsidP="00B97926">
      <w:pPr>
        <w:jc w:val="both"/>
        <w:rPr>
          <w:rFonts w:ascii="Ecofont Vera Sans" w:hAnsi="Ecofont Vera Sans" w:cs="Arial"/>
          <w:b/>
          <w:bCs/>
          <w:sz w:val="23"/>
          <w:szCs w:val="23"/>
        </w:rPr>
      </w:pPr>
      <w:r w:rsidRPr="00220E68">
        <w:rPr>
          <w:rFonts w:ascii="Ecofont Vera Sans" w:hAnsi="Ecofont Vera Sans" w:cs="Arial"/>
          <w:b/>
          <w:bCs/>
          <w:sz w:val="23"/>
          <w:szCs w:val="23"/>
        </w:rPr>
        <w:tab/>
      </w:r>
      <w:r w:rsidRPr="00220E68">
        <w:rPr>
          <w:rFonts w:ascii="Ecofont Vera Sans" w:hAnsi="Ecofont Vera Sans" w:cs="Arial"/>
          <w:b/>
          <w:bCs/>
          <w:sz w:val="23"/>
          <w:szCs w:val="23"/>
          <w:u w:val="single"/>
        </w:rPr>
        <w:t>RESPOSTA DE REQUERIMENTOS</w:t>
      </w:r>
      <w:r w:rsidRPr="00220E68">
        <w:rPr>
          <w:rFonts w:ascii="Ecofont Vera Sans" w:hAnsi="Ecofont Vera Sans" w:cs="Arial"/>
          <w:b/>
          <w:bCs/>
          <w:sz w:val="23"/>
          <w:szCs w:val="23"/>
        </w:rPr>
        <w:t>:</w:t>
      </w:r>
    </w:p>
    <w:p w:rsidR="00B97926" w:rsidRPr="00220E68" w:rsidRDefault="00B97926" w:rsidP="00B97926">
      <w:pPr>
        <w:jc w:val="both"/>
        <w:rPr>
          <w:rFonts w:ascii="Ecofont Vera Sans" w:hAnsi="Ecofont Vera Sans" w:cs="Arial"/>
          <w:b/>
          <w:bCs/>
          <w:sz w:val="23"/>
          <w:szCs w:val="23"/>
        </w:rPr>
      </w:pPr>
    </w:p>
    <w:p w:rsidR="00B97926" w:rsidRPr="00220E68" w:rsidRDefault="00B97926" w:rsidP="00B97926">
      <w:pPr>
        <w:jc w:val="both"/>
        <w:rPr>
          <w:rFonts w:ascii="Ecofont Vera Sans" w:hAnsi="Ecofont Vera Sans" w:cs="Arial"/>
          <w:bCs/>
          <w:sz w:val="23"/>
          <w:szCs w:val="23"/>
        </w:rPr>
      </w:pPr>
      <w:r w:rsidRPr="00220E68">
        <w:rPr>
          <w:rFonts w:ascii="Ecofont Vera Sans" w:hAnsi="Ecofont Vera Sans" w:cs="Arial"/>
          <w:b/>
          <w:bCs/>
          <w:sz w:val="23"/>
          <w:szCs w:val="23"/>
        </w:rPr>
        <w:tab/>
      </w:r>
      <w:r w:rsidRPr="00220E68">
        <w:rPr>
          <w:rFonts w:ascii="Ecofont Vera Sans" w:hAnsi="Ecofont Vera Sans" w:cs="Arial"/>
          <w:bCs/>
          <w:sz w:val="23"/>
          <w:szCs w:val="23"/>
        </w:rPr>
        <w:t>Nº 1004, 1016, 1018, 1019, 1022 a 1024, 1026 a 1037, 1041, 1044 a 1046, 1054, 1058 a 1060, 1062 a 1064, 1071, 1074, 1076 a 1078, 1080, 1081, 1085 e 1086/2014.</w:t>
      </w:r>
    </w:p>
    <w:p w:rsidR="00B97926" w:rsidRPr="00220E68" w:rsidRDefault="00B97926" w:rsidP="00B97926">
      <w:pPr>
        <w:jc w:val="both"/>
        <w:rPr>
          <w:rFonts w:ascii="Ecofont Vera Sans" w:hAnsi="Ecofont Vera Sans" w:cs="Arial"/>
          <w:bCs/>
          <w:sz w:val="23"/>
          <w:szCs w:val="23"/>
        </w:rPr>
      </w:pPr>
    </w:p>
    <w:p w:rsidR="00B97926" w:rsidRPr="00220E68" w:rsidRDefault="00B97926" w:rsidP="00B97926">
      <w:pPr>
        <w:pStyle w:val="PargrafodaLista"/>
        <w:ind w:left="0" w:firstLine="708"/>
        <w:jc w:val="both"/>
        <w:rPr>
          <w:rFonts w:ascii="Ecofont Vera Sans" w:hAnsi="Ecofont Vera Sans" w:cs="Arial"/>
          <w:sz w:val="23"/>
          <w:szCs w:val="23"/>
          <w:lang w:val="pt-BR"/>
        </w:rPr>
      </w:pPr>
      <w:r w:rsidRPr="00220E68">
        <w:rPr>
          <w:rFonts w:ascii="Ecofont Vera Sans" w:hAnsi="Ecofont Vera Sans" w:cs="Arial"/>
          <w:sz w:val="23"/>
          <w:szCs w:val="23"/>
          <w:lang w:val="pt-BR"/>
        </w:rPr>
        <w:t>Recebido do Sr. Rodrigo Mello, Secretário Municipal de Governo, informando o recebimento das Indicações da 43</w:t>
      </w:r>
      <w:r>
        <w:rPr>
          <w:rFonts w:ascii="Ecofont Vera Sans" w:hAnsi="Ecofont Vera Sans" w:cs="Arial"/>
          <w:sz w:val="23"/>
          <w:szCs w:val="23"/>
          <w:lang w:val="pt-BR"/>
        </w:rPr>
        <w:t>ª</w:t>
      </w:r>
      <w:r w:rsidRPr="00220E68">
        <w:rPr>
          <w:rFonts w:ascii="Ecofont Vera Sans" w:hAnsi="Ecofont Vera Sans" w:cs="Arial"/>
          <w:sz w:val="23"/>
          <w:szCs w:val="23"/>
          <w:lang w:val="pt-BR"/>
        </w:rPr>
        <w:t xml:space="preserve"> a 45ª Reuni</w:t>
      </w:r>
      <w:r>
        <w:rPr>
          <w:rFonts w:ascii="Ecofont Vera Sans" w:hAnsi="Ecofont Vera Sans" w:cs="Arial"/>
          <w:sz w:val="23"/>
          <w:szCs w:val="23"/>
          <w:lang w:val="pt-BR"/>
        </w:rPr>
        <w:t xml:space="preserve">ões </w:t>
      </w:r>
      <w:r w:rsidRPr="00220E68">
        <w:rPr>
          <w:rFonts w:ascii="Ecofont Vera Sans" w:hAnsi="Ecofont Vera Sans" w:cs="Arial"/>
          <w:sz w:val="23"/>
          <w:szCs w:val="23"/>
          <w:lang w:val="pt-BR"/>
        </w:rPr>
        <w:t>Ordinária</w:t>
      </w:r>
      <w:r>
        <w:rPr>
          <w:rFonts w:ascii="Ecofont Vera Sans" w:hAnsi="Ecofont Vera Sans" w:cs="Arial"/>
          <w:sz w:val="23"/>
          <w:szCs w:val="23"/>
          <w:lang w:val="pt-BR"/>
        </w:rPr>
        <w:t>s</w:t>
      </w:r>
      <w:r w:rsidRPr="00220E68">
        <w:rPr>
          <w:rFonts w:ascii="Ecofont Vera Sans" w:hAnsi="Ecofont Vera Sans" w:cs="Arial"/>
          <w:sz w:val="23"/>
          <w:szCs w:val="23"/>
          <w:lang w:val="pt-BR"/>
        </w:rPr>
        <w:t>.</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Sr. Rodrigo Mello, Secretário Municipal de Governo, encaminhando resposta das Moções nº 423, 433, 437/2014.</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Sr. Rodrigo Mello, Secretário Municipal de Governo, solicitando seis cópias autenticadas do termo de posse do Prefeito Municipal e seis vias da Certidão de exercício do Prefeito Municipal.</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bCs/>
          <w:sz w:val="23"/>
          <w:szCs w:val="23"/>
        </w:rPr>
      </w:pPr>
      <w:r w:rsidRPr="00220E68">
        <w:rPr>
          <w:rFonts w:ascii="Ecofont Vera Sans" w:hAnsi="Ecofont Vera Sans" w:cs="Arial"/>
          <w:b/>
          <w:bCs/>
          <w:sz w:val="23"/>
          <w:szCs w:val="23"/>
          <w:u w:val="single"/>
        </w:rPr>
        <w:t>PROJETO DE LEI</w:t>
      </w:r>
      <w:r w:rsidRPr="00220E68">
        <w:rPr>
          <w:rFonts w:ascii="Ecofont Vera Sans" w:hAnsi="Ecofont Vera Sans" w:cs="Arial"/>
          <w:b/>
          <w:bCs/>
          <w:sz w:val="23"/>
          <w:szCs w:val="23"/>
        </w:rPr>
        <w:t>:</w:t>
      </w:r>
    </w:p>
    <w:p w:rsidR="00B97926" w:rsidRPr="00220E68" w:rsidRDefault="00B97926" w:rsidP="00B97926">
      <w:pPr>
        <w:ind w:firstLine="708"/>
        <w:jc w:val="both"/>
        <w:rPr>
          <w:rFonts w:ascii="Ecofont Vera Sans" w:hAnsi="Ecofont Vera Sans" w:cs="Arial"/>
          <w:b/>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t xml:space="preserve">Nº 129 </w:t>
      </w:r>
      <w:r w:rsidRPr="00220E68">
        <w:rPr>
          <w:rFonts w:ascii="Ecofont Vera Sans" w:hAnsi="Ecofont Vera Sans" w:cs="Arial"/>
          <w:bCs/>
          <w:sz w:val="23"/>
          <w:szCs w:val="23"/>
        </w:rPr>
        <w:t>– Autoriza o Poder Executivo conceder e repassar valores às Entidades Assistenciais com contraprestação de serviços na forma que especifica e dá outras providências.</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t xml:space="preserve">Nº 130 </w:t>
      </w:r>
      <w:r w:rsidRPr="00220E68">
        <w:rPr>
          <w:rFonts w:ascii="Ecofont Vera Sans" w:hAnsi="Ecofont Vera Sans" w:cs="Arial"/>
          <w:bCs/>
          <w:sz w:val="23"/>
          <w:szCs w:val="23"/>
        </w:rPr>
        <w:t>– Dispõe sobre a alteração da Lei Municipal nº 3552/2013, no que se refere à previsão orçamentária dos repasses ao Poder Legislativo Municipal, conforme especifica.</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t>Nº 131</w:t>
      </w:r>
      <w:r w:rsidRPr="00220E68">
        <w:rPr>
          <w:rFonts w:ascii="Ecofont Vera Sans" w:hAnsi="Ecofont Vera Sans" w:cs="Arial"/>
          <w:bCs/>
          <w:sz w:val="23"/>
          <w:szCs w:val="23"/>
        </w:rPr>
        <w:t xml:space="preserve"> – Dispõe sobre a concessão de Abono Salarial aos servidores públicos da Administração Direta e DAE - Departamento de Água e Esgoto do Município de Santa Bárbara d'Oeste, conforme especifica.</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t>Nº 132</w:t>
      </w:r>
      <w:r w:rsidRPr="00220E68">
        <w:rPr>
          <w:rFonts w:ascii="Ecofont Vera Sans" w:hAnsi="Ecofont Vera Sans" w:cs="Arial"/>
          <w:bCs/>
          <w:sz w:val="23"/>
          <w:szCs w:val="23"/>
        </w:rPr>
        <w:t xml:space="preserve"> – Autoriza o Município de Santa Bárbara d'Oeste firmar convênios com entidades filantrópicas, objetivando o aumento de oferta de vagas no segmento creche da unidade Educação Infantil (1 a 3 anos), Educação Infantil (3 a 4 anos) e Educação Especial, com a concessão de subvenção social, dando outras providências.</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lastRenderedPageBreak/>
        <w:t>Nº 133</w:t>
      </w:r>
      <w:r w:rsidRPr="00220E68">
        <w:rPr>
          <w:rFonts w:ascii="Ecofont Vera Sans" w:hAnsi="Ecofont Vera Sans" w:cs="Arial"/>
          <w:bCs/>
          <w:sz w:val="23"/>
          <w:szCs w:val="23"/>
        </w:rPr>
        <w:t xml:space="preserve"> – Autoriza o Poder Executivo firmar convênios com instituições de ensino comunitárias, confessionais e filantrópicas sem fins lucrativos, que ofereçam ensino na modalidade educação infantil para transferência de valores do FUNDEB, dando outras providências.</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t>Nº 134</w:t>
      </w:r>
      <w:r w:rsidRPr="00220E68">
        <w:rPr>
          <w:rFonts w:ascii="Ecofont Vera Sans" w:hAnsi="Ecofont Vera Sans" w:cs="Arial"/>
          <w:bCs/>
          <w:sz w:val="23"/>
          <w:szCs w:val="23"/>
        </w:rPr>
        <w:t xml:space="preserve"> – Autoriza o Poder Executivo conceder e repassar subvenção à PROAM - Projeto Amigos da Música, na forma que especifica, dando outras providências.</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sz w:val="23"/>
          <w:szCs w:val="23"/>
        </w:rPr>
      </w:pPr>
      <w:r w:rsidRPr="00220E68">
        <w:rPr>
          <w:rFonts w:ascii="Ecofont Vera Sans" w:hAnsi="Ecofont Vera Sans" w:cs="Arial"/>
          <w:b/>
          <w:bCs/>
          <w:sz w:val="23"/>
          <w:szCs w:val="23"/>
        </w:rPr>
        <w:t>Nº 135</w:t>
      </w:r>
      <w:r w:rsidRPr="00220E68">
        <w:rPr>
          <w:rFonts w:ascii="Ecofont Vera Sans" w:hAnsi="Ecofont Vera Sans" w:cs="Arial"/>
          <w:bCs/>
          <w:sz w:val="23"/>
          <w:szCs w:val="23"/>
        </w:rPr>
        <w:t xml:space="preserve"> – Dispõe sobre alteração do artigo 6</w:t>
      </w:r>
      <w:r>
        <w:rPr>
          <w:rFonts w:ascii="Ecofont Vera Sans" w:hAnsi="Ecofont Vera Sans" w:cs="Arial"/>
          <w:bCs/>
          <w:sz w:val="23"/>
          <w:szCs w:val="23"/>
        </w:rPr>
        <w:t>º da Lei Municipal nº 2768/2003</w:t>
      </w:r>
      <w:r w:rsidRPr="00220E68">
        <w:rPr>
          <w:rFonts w:ascii="Ecofont Vera Sans" w:hAnsi="Ecofont Vera Sans" w:cs="Arial"/>
          <w:bCs/>
          <w:sz w:val="23"/>
          <w:szCs w:val="23"/>
        </w:rPr>
        <w:t xml:space="preserve"> dando outras providências.</w:t>
      </w:r>
      <w:r w:rsidRPr="00220E68">
        <w:rPr>
          <w:rFonts w:ascii="Ecofont Vera Sans" w:hAnsi="Ecofont Vera Sans"/>
          <w:sz w:val="23"/>
          <w:szCs w:val="23"/>
        </w:rPr>
        <w:t xml:space="preserve"> </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b/>
          <w:bCs/>
          <w:sz w:val="23"/>
          <w:szCs w:val="23"/>
        </w:rPr>
      </w:pPr>
      <w:r w:rsidRPr="00220E68">
        <w:rPr>
          <w:rFonts w:ascii="Ecofont Vera Sans" w:hAnsi="Ecofont Vera Sans" w:cs="Arial"/>
          <w:b/>
          <w:bCs/>
          <w:sz w:val="23"/>
          <w:szCs w:val="23"/>
          <w:u w:val="single"/>
        </w:rPr>
        <w:t>PROJETO DE LEI COMPLEMENTAR</w:t>
      </w:r>
      <w:r w:rsidRPr="00220E68">
        <w:rPr>
          <w:rFonts w:ascii="Ecofont Vera Sans" w:hAnsi="Ecofont Vera Sans" w:cs="Arial"/>
          <w:b/>
          <w:bCs/>
          <w:sz w:val="23"/>
          <w:szCs w:val="23"/>
        </w:rPr>
        <w:t>:</w:t>
      </w:r>
    </w:p>
    <w:p w:rsidR="00B97926" w:rsidRPr="00220E68" w:rsidRDefault="00B97926" w:rsidP="00B97926">
      <w:pPr>
        <w:ind w:firstLine="708"/>
        <w:jc w:val="both"/>
        <w:rPr>
          <w:rFonts w:ascii="Ecofont Vera Sans" w:hAnsi="Ecofont Vera Sans" w:cs="Arial"/>
          <w:b/>
          <w:bCs/>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
          <w:bCs/>
          <w:sz w:val="23"/>
          <w:szCs w:val="23"/>
        </w:rPr>
        <w:t xml:space="preserve">Nº 53 </w:t>
      </w:r>
      <w:r w:rsidRPr="00220E68">
        <w:rPr>
          <w:rFonts w:ascii="Ecofont Vera Sans" w:hAnsi="Ecofont Vera Sans" w:cs="Arial"/>
          <w:bCs/>
          <w:sz w:val="23"/>
          <w:szCs w:val="23"/>
        </w:rPr>
        <w:t>– Altera a Lei Complementar Municipal nº 50/2009, bem como a Lei Municipal nº 3171/2010, nos termos que especifica, dando outras providências.</w:t>
      </w:r>
    </w:p>
    <w:p w:rsidR="00B97926" w:rsidRPr="00220E68" w:rsidRDefault="00B97926" w:rsidP="00B97926">
      <w:pPr>
        <w:ind w:firstLine="708"/>
        <w:jc w:val="both"/>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
          <w:sz w:val="23"/>
          <w:szCs w:val="23"/>
        </w:rPr>
      </w:pPr>
      <w:r w:rsidRPr="00220E68">
        <w:rPr>
          <w:rFonts w:ascii="Ecofont Vera Sans" w:hAnsi="Ecofont Vera Sans" w:cs="Arial"/>
          <w:b/>
          <w:sz w:val="23"/>
          <w:szCs w:val="23"/>
          <w:u w:val="single"/>
        </w:rPr>
        <w:t>MENSAGEM DE VETO</w:t>
      </w:r>
      <w:r w:rsidRPr="00220E68">
        <w:rPr>
          <w:rFonts w:ascii="Ecofont Vera Sans" w:hAnsi="Ecofont Vera Sans" w:cs="Arial"/>
          <w:b/>
          <w:sz w:val="23"/>
          <w:szCs w:val="23"/>
        </w:rPr>
        <w:t>:</w:t>
      </w:r>
    </w:p>
    <w:p w:rsidR="00B97926" w:rsidRPr="00220E68" w:rsidRDefault="00B97926" w:rsidP="00B97926">
      <w:pPr>
        <w:pStyle w:val="Recuodecorpodetexto"/>
        <w:ind w:firstLine="709"/>
        <w:rPr>
          <w:rFonts w:ascii="Ecofont Vera Sans" w:hAnsi="Ecofont Vera Sans" w:cs="Arial"/>
          <w:b/>
          <w:sz w:val="23"/>
          <w:szCs w:val="23"/>
        </w:rPr>
      </w:pPr>
    </w:p>
    <w:p w:rsidR="00B97926" w:rsidRPr="00220E68" w:rsidRDefault="00B97926" w:rsidP="00B97926">
      <w:pPr>
        <w:pStyle w:val="Recuodecorpodetexto"/>
        <w:ind w:firstLine="709"/>
        <w:rPr>
          <w:rFonts w:ascii="Ecofont Vera Sans" w:hAnsi="Ecofont Vera Sans" w:cs="Arial"/>
          <w:sz w:val="23"/>
          <w:szCs w:val="23"/>
        </w:rPr>
      </w:pPr>
      <w:r w:rsidRPr="00220E68">
        <w:rPr>
          <w:rFonts w:ascii="Ecofont Vera Sans" w:hAnsi="Ecofont Vera Sans" w:cs="Arial"/>
          <w:sz w:val="23"/>
          <w:szCs w:val="23"/>
        </w:rPr>
        <w:t>Veto Total ao Projeto de Lei nº 109/2014, de autoria do Ver. Giovanni Bonfim, que: “Institui a meia-entrada para Servidores Públicos Municipais em locais que menciona e dá outras providências”.</w:t>
      </w:r>
    </w:p>
    <w:p w:rsidR="00B97926" w:rsidRPr="00220E68" w:rsidRDefault="00B97926" w:rsidP="00B97926">
      <w:pPr>
        <w:pStyle w:val="Recuodecorpodetexto"/>
        <w:ind w:firstLine="709"/>
        <w:rPr>
          <w:rFonts w:ascii="Ecofont Vera Sans" w:hAnsi="Ecofont Vera Sans" w:cs="Arial"/>
          <w:sz w:val="23"/>
          <w:szCs w:val="23"/>
        </w:rPr>
      </w:pPr>
    </w:p>
    <w:p w:rsidR="00B97926" w:rsidRPr="00220E68" w:rsidRDefault="00B97926" w:rsidP="00B97926">
      <w:pPr>
        <w:pStyle w:val="Recuodecorpodetexto"/>
        <w:ind w:firstLine="709"/>
        <w:rPr>
          <w:rFonts w:ascii="Ecofont Vera Sans" w:hAnsi="Ecofont Vera Sans" w:cs="Arial"/>
          <w:sz w:val="23"/>
          <w:szCs w:val="23"/>
        </w:rPr>
      </w:pPr>
      <w:r w:rsidRPr="00220E68">
        <w:rPr>
          <w:rFonts w:ascii="Ecofont Vera Sans" w:hAnsi="Ecofont Vera Sans" w:cs="Arial"/>
          <w:sz w:val="23"/>
          <w:szCs w:val="23"/>
        </w:rPr>
        <w:t>Veto Total ao Projeto de Lei nº 105/2014, de autoria do Ver. Celso Ávila, que: “Institui procedimento para transferência de titularidade, responsabilidade e pagamento da tarifa de Água e/ou Esgoto do município de Santa Bárbara d´Oeste e dá outras providências.</w:t>
      </w:r>
    </w:p>
    <w:p w:rsidR="00B97926" w:rsidRPr="00220E68" w:rsidRDefault="00B97926" w:rsidP="00B97926">
      <w:pPr>
        <w:pStyle w:val="Recuodecorpodetexto"/>
        <w:ind w:firstLine="709"/>
        <w:rPr>
          <w:rFonts w:ascii="Ecofont Vera Sans" w:hAnsi="Ecofont Vera Sans" w:cs="Arial"/>
          <w:sz w:val="23"/>
          <w:szCs w:val="23"/>
        </w:rPr>
      </w:pPr>
    </w:p>
    <w:p w:rsidR="00B97926" w:rsidRPr="00220E68" w:rsidRDefault="00B97926" w:rsidP="00B97926">
      <w:pPr>
        <w:pStyle w:val="Recuodecorpodetexto"/>
        <w:ind w:firstLine="709"/>
        <w:rPr>
          <w:rFonts w:ascii="Ecofont Vera Sans" w:hAnsi="Ecofont Vera Sans" w:cs="Arial"/>
          <w:sz w:val="23"/>
          <w:szCs w:val="23"/>
        </w:rPr>
      </w:pPr>
      <w:r w:rsidRPr="00220E68">
        <w:rPr>
          <w:rFonts w:ascii="Ecofont Vera Sans" w:hAnsi="Ecofont Vera Sans" w:cs="Arial"/>
          <w:sz w:val="23"/>
          <w:szCs w:val="23"/>
        </w:rPr>
        <w:t>Veto Total ao Projeto de Lei Complementar nº 51/2014, de autoria do Ver. Wilson de Araújo Rocha, que: ‘Revoga a Lei Complementar nº 18, de 20 de março de 2006 com repristinação da redação anterior do art. 275; a alínea c, do art. 282 e os artigos 296 e 297, da Lei nº 2.402, de 07 de janeiro de 1999’.</w:t>
      </w:r>
    </w:p>
    <w:p w:rsidR="00B97926" w:rsidRPr="00220E68" w:rsidRDefault="00B97926" w:rsidP="00B97926">
      <w:pPr>
        <w:pStyle w:val="Recuodecorpodetexto"/>
        <w:ind w:firstLine="709"/>
        <w:rPr>
          <w:rFonts w:ascii="Ecofont Vera Sans" w:hAnsi="Ecofont Vera Sans" w:cs="Arial"/>
          <w:sz w:val="23"/>
          <w:szCs w:val="23"/>
        </w:rPr>
      </w:pPr>
    </w:p>
    <w:p w:rsidR="00B97926" w:rsidRPr="00220E68" w:rsidRDefault="00B97926" w:rsidP="00B97926">
      <w:pPr>
        <w:pStyle w:val="Recuodecorpodetexto"/>
        <w:ind w:firstLine="709"/>
        <w:rPr>
          <w:rFonts w:ascii="Ecofont Vera Sans" w:hAnsi="Ecofont Vera Sans" w:cs="Arial"/>
          <w:sz w:val="23"/>
          <w:szCs w:val="23"/>
        </w:rPr>
      </w:pPr>
      <w:r w:rsidRPr="00220E68">
        <w:rPr>
          <w:rFonts w:ascii="Ecofont Vera Sans" w:hAnsi="Ecofont Vera Sans" w:cs="Arial"/>
          <w:sz w:val="23"/>
          <w:szCs w:val="23"/>
        </w:rPr>
        <w:t>Veto Parcial ao Projeto de Lei nº 110/2014, de autoria do Ver. Felipe Sanches, que: “Determina a manutenção, nos ônibus do transporte coletivo de passageiros, da relação das vagas de trabalho disponibilizada pela Casa do Trabalhador de Santa Bárbara d’Oeste e dá outras providências”.</w:t>
      </w:r>
    </w:p>
    <w:p w:rsidR="00B97926" w:rsidRPr="00220E68" w:rsidRDefault="00B97926" w:rsidP="00B97926">
      <w:pPr>
        <w:pStyle w:val="Recuodecorpodetexto"/>
        <w:ind w:firstLine="709"/>
        <w:rPr>
          <w:rFonts w:ascii="Ecofont Vera Sans" w:hAnsi="Ecofont Vera Sans" w:cs="Arial"/>
          <w:sz w:val="23"/>
          <w:szCs w:val="23"/>
        </w:rPr>
      </w:pPr>
    </w:p>
    <w:p w:rsidR="00B97926" w:rsidRPr="00220E68" w:rsidRDefault="00B97926" w:rsidP="00B97926">
      <w:pPr>
        <w:pStyle w:val="Recuodecorpodetexto"/>
        <w:ind w:firstLine="709"/>
        <w:rPr>
          <w:rFonts w:ascii="Ecofont Vera Sans" w:hAnsi="Ecofont Vera Sans" w:cs="Arial"/>
          <w:sz w:val="23"/>
          <w:szCs w:val="23"/>
        </w:rPr>
      </w:pPr>
      <w:r w:rsidRPr="00220E68">
        <w:rPr>
          <w:rFonts w:ascii="Ecofont Vera Sans" w:hAnsi="Ecofont Vera Sans" w:cs="Arial"/>
          <w:sz w:val="23"/>
          <w:szCs w:val="23"/>
        </w:rPr>
        <w:t>Veto Total ao Projeto de Lei nº 115/2014, de autoria do Ver. Celso Ávila, que: “Dispõe sobre a divulgação das Atas de reuniões do Conselho Municipal de Saúde e dos Conselhos Locais numa página no site oficial da prefeitura de Santa Bárbara d´Oeste”.</w:t>
      </w:r>
    </w:p>
    <w:p w:rsidR="00B97926" w:rsidRPr="00220E68" w:rsidRDefault="00B97926" w:rsidP="00B97926">
      <w:pPr>
        <w:pStyle w:val="Recuodecorpodetexto"/>
        <w:ind w:firstLine="709"/>
        <w:rPr>
          <w:rFonts w:ascii="Ecofont Vera Sans" w:hAnsi="Ecofont Vera Sans" w:cs="Arial"/>
          <w:sz w:val="23"/>
          <w:szCs w:val="23"/>
        </w:rPr>
      </w:pPr>
    </w:p>
    <w:p w:rsidR="00B97926" w:rsidRPr="00220E68" w:rsidRDefault="00B97926" w:rsidP="00B97926">
      <w:pPr>
        <w:pStyle w:val="Recuodecorpodetexto"/>
        <w:ind w:firstLine="709"/>
        <w:rPr>
          <w:rFonts w:ascii="Ecofont Vera Sans" w:hAnsi="Ecofont Vera Sans" w:cs="Arial"/>
          <w:sz w:val="23"/>
          <w:szCs w:val="23"/>
        </w:rPr>
      </w:pPr>
      <w:r w:rsidRPr="00220E68">
        <w:rPr>
          <w:rFonts w:ascii="Ecofont Vera Sans" w:hAnsi="Ecofont Vera Sans" w:cs="Arial"/>
          <w:sz w:val="23"/>
          <w:szCs w:val="23"/>
        </w:rPr>
        <w:t>Veto Total ao Projeto de Lei Complementar nº 09/2014, de autoria do Ver. Carlos Fontes, que: “Extingue a Contribuição de Iluminação Pública – C.I.P., e dá outras providencias”.</w:t>
      </w:r>
    </w:p>
    <w:p w:rsidR="00B97926" w:rsidRPr="00220E68" w:rsidRDefault="00B97926" w:rsidP="00B97926">
      <w:pPr>
        <w:pStyle w:val="Recuodecorpodetexto"/>
        <w:ind w:firstLine="709"/>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Cs/>
          <w:sz w:val="23"/>
          <w:szCs w:val="23"/>
        </w:rPr>
      </w:pPr>
      <w:r w:rsidRPr="00220E68">
        <w:rPr>
          <w:rFonts w:ascii="Ecofont Vera Sans" w:hAnsi="Ecofont Vera Sans" w:cs="Arial"/>
          <w:bCs/>
          <w:sz w:val="23"/>
          <w:szCs w:val="23"/>
        </w:rPr>
        <w:t xml:space="preserve">Recebido do </w:t>
      </w:r>
      <w:r w:rsidRPr="00220E68">
        <w:rPr>
          <w:rFonts w:ascii="Ecofont Vera Sans" w:hAnsi="Ecofont Vera Sans" w:cs="Arial"/>
          <w:sz w:val="23"/>
          <w:szCs w:val="23"/>
        </w:rPr>
        <w:t>Exmo.</w:t>
      </w:r>
      <w:r w:rsidRPr="00220E68">
        <w:rPr>
          <w:rFonts w:ascii="Ecofont Vera Sans" w:hAnsi="Ecofont Vera Sans" w:cs="Arial"/>
          <w:bCs/>
          <w:sz w:val="23"/>
          <w:szCs w:val="23"/>
        </w:rPr>
        <w:t xml:space="preserve"> Sr. Prefeito Municipal,</w:t>
      </w:r>
      <w:r w:rsidRPr="00220E68">
        <w:rPr>
          <w:rFonts w:ascii="Ecofont Vera Sans" w:hAnsi="Ecofont Vera Sans" w:cs="Arial"/>
          <w:sz w:val="23"/>
          <w:szCs w:val="23"/>
        </w:rPr>
        <w:t xml:space="preserve"> Denis Eduardo Andia,</w:t>
      </w:r>
      <w:r w:rsidRPr="00220E68">
        <w:rPr>
          <w:rFonts w:ascii="Ecofont Vera Sans" w:hAnsi="Ecofont Vera Sans" w:cs="Arial"/>
          <w:bCs/>
          <w:sz w:val="23"/>
          <w:szCs w:val="23"/>
        </w:rPr>
        <w:t xml:space="preserve"> encaminhando sanção das seguintes Leis:</w:t>
      </w:r>
    </w:p>
    <w:p w:rsidR="00B97926" w:rsidRPr="00220E68" w:rsidRDefault="00B97926" w:rsidP="00B97926">
      <w:pPr>
        <w:pStyle w:val="Recuodecorpodetexto"/>
        <w:ind w:firstLine="708"/>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3694 de 10 de dezembro de 2014, que ‘Dispõe sobre alteração dos artigos 2º e 6º da Lei 2.80</w:t>
      </w:r>
      <w:r>
        <w:rPr>
          <w:rFonts w:ascii="Ecofont Vera Sans" w:hAnsi="Ecofont Vera Sans" w:cs="Arial"/>
          <w:bCs/>
          <w:sz w:val="23"/>
          <w:szCs w:val="23"/>
        </w:rPr>
        <w:t>5/2003 e dá outras providências</w:t>
      </w:r>
      <w:r w:rsidRPr="00220E68">
        <w:rPr>
          <w:rFonts w:ascii="Ecofont Vera Sans" w:hAnsi="Ecofont Vera Sans" w:cs="Arial"/>
          <w:bCs/>
          <w:sz w:val="23"/>
          <w:szCs w:val="23"/>
        </w:rPr>
        <w:t>’, oriunda do Projeto de Lei nº 100/2014, de autoria do Poder Legislativo (Ver. ‘Juca’ Bortolucci).</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 xml:space="preserve">Lei Municipal nº 3695 de 11 de dezembro de 2014, que: ‘Institui o projeto denominado “Uma Árvore na Calçada” que dispõe sobre a obrigatoriedade do plantio de árvores nas vias públicas da </w:t>
      </w:r>
      <w:r>
        <w:rPr>
          <w:rFonts w:ascii="Ecofont Vera Sans" w:hAnsi="Ecofont Vera Sans" w:cs="Arial"/>
          <w:bCs/>
          <w:sz w:val="23"/>
          <w:szCs w:val="23"/>
        </w:rPr>
        <w:t>cidade e dá outras providências</w:t>
      </w:r>
      <w:r w:rsidRPr="00220E68">
        <w:rPr>
          <w:rFonts w:ascii="Ecofont Vera Sans" w:hAnsi="Ecofont Vera Sans" w:cs="Arial"/>
          <w:bCs/>
          <w:sz w:val="23"/>
          <w:szCs w:val="23"/>
        </w:rPr>
        <w:t>’, oriunda do Projeto de Lei n</w:t>
      </w:r>
      <w:r w:rsidRPr="00220E68">
        <w:rPr>
          <w:rFonts w:ascii="Ecofont Vera Sans" w:eastAsia="MingLiU-ExtB" w:hAnsi="Ecofont Vera Sans" w:cs="MingLiU-ExtB"/>
          <w:bCs/>
          <w:sz w:val="23"/>
          <w:szCs w:val="23"/>
        </w:rPr>
        <w:t>º 102/2014, de autoria do Poder Legislativo (Ver. ‘Juca’ Bortolucci).</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3696 de 15 de dezembro de 2014, que ‘Altera o caput do artigo 7º da Lei Municipal nº 3.588/2014, dando outras providências’, oriunda do Projeto de Lei nº 76/2014,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3697 de 16 de dezembro de 2014, que ‘Dispõe sobre a concessão de Abono Salarial aos servidores públicos da Administração Direta e DAE - Departamento de Água e Esgoto do Município de Santa Bárbara d'Oeste, conforme especifica’, oriunda do Projeto de Lei nº 131/2014,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Complementar Municipal nº 207 de 15 de dezembro de 2014, que ‘Revoga dispositivos da lei Complementar Municipal nº 54 de 30 de setembro de 2009, dando outras providencias’, oriunda do Projeto de Lei Complementar nº 27/2014,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Complementar Municipal nº 208 de 16 de dezembro de 2014, que ‘Altera a Lei Complementar Municipal nº 50/2009, bem como a Lei Municipal nº 3171/2010, nos termos que especifica, dando outras providências’, oriunda do Projeto de Lei Complementar nº 53/2014,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 xml:space="preserve">Lei Municipal nº 3698 de 16 de dezembro de 2014, que ‘Dispõe sobre a alteração da Lei Municipal nº 3552/2013, no que se refere à previsão orçamentária dos repasses ao Poder Legislativo Municipal, </w:t>
      </w:r>
      <w:r w:rsidRPr="00220E68">
        <w:rPr>
          <w:rFonts w:ascii="Ecofont Vera Sans" w:hAnsi="Ecofont Vera Sans" w:cs="Arial"/>
          <w:bCs/>
          <w:sz w:val="23"/>
          <w:szCs w:val="23"/>
        </w:rPr>
        <w:lastRenderedPageBreak/>
        <w:t>conforme especifica’, oriunda do Projeto de Lei nº 130/2014,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3699 de 16 de dezembro de 2014, que ‘Reconhece de Utilidade Pública a Associação de Kick Boxing – Muay Thai – MMA do Brasil’, oriunda do Projeto de Lei nº 116/2014, de autoria do Poder Legislativo (Ver. Celso Ávila).</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3700 de 16 de dezembro de 2014, que ‘Autoriza o Poder Executivo conceder e repassar valores às Entidades Assistenciais com contraprestação de serviços na forma que especifica e dá outras providências’, oriunda do Projeto de Lei nº 129/2014,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3701 de 16 de dezembro de 2014, que ‘Autoriza o Poder Executivo Municipal, visando o fomento ao desporto, associar-se e participar de Campeonatos Esportivos promovidos por Entidades, Federações, Ligas, Associações e Confederações, nas mais variadas modalidades e categorias, ficando este autorizado a custear mensalidades, taxas administrativas, taxas de arbitragens, transporte, alimentação, entre outras correlatas, na forma que especifica, dando outras providências’, oriunda do Projeto de Lei nº 128/2014,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3702 de 18 de dezembro de 2014, que ‘Estima a receita e fixa a despesa do Município de Santa Bárbara d'Oeste, para o exercício financeiro de 2015, conforme especifica’, oriunda do Projeto de Lei nº 89/2014, de autoria do Poder Executivo.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3703 de 05 de janeiro de 2015, que ‘Determina a manutenção, nos ônibus do transporte coletivo de passageiros, da relação das vagas de trabalho disponibilizada pela Casa do Trabalhador de Santa Bárbara d’Oeste e dá outras providências’, oriunda do Projeto de Lei nº 110/2014, de autoria do Poder Legislativo (Ver Felipe Sanches).</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3704 de 05 de janeiro de 2015, que ‘Denomina rua “B” do bairro São Camilo, conforme detalha’, oriunda do Projeto de Lei nº 121/2014, de autoria do Poder Legislativo (Ver Fabiano ‘Pinguim’).</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Lei Municipal nº 3705 de 05 de janeiro de 2015, que ‘Dispõe sobre a inclusão do “Projeto Louve” no Calendário Oficial de Eventos do Município de Santa Barbara d’Oeste, e dá outras providências’, oriunda do Projeto de Lei nº 122/2014, de autoria do Poder Legislativo (Ver. Fabiano ‘Pinguim’).</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lastRenderedPageBreak/>
        <w:t>Lei Municipal nº 3706 de 05 de janeiro de 2015, que ‘Dispõe sobre a obrigatoriedade de recolhimento de resíduos fecais de animais conduzidos em espaços públicos e dá outras providências’, oriunda do Projeto de Lei nº 114/2014, de autoria do Poder Legislativo (Ver. José Antônio Ferreira).</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 xml:space="preserve">Recebido do </w:t>
      </w:r>
      <w:r w:rsidRPr="00220E68">
        <w:rPr>
          <w:rFonts w:ascii="Ecofont Vera Sans" w:hAnsi="Ecofont Vera Sans" w:cs="Arial"/>
          <w:sz w:val="23"/>
          <w:szCs w:val="23"/>
        </w:rPr>
        <w:t>Exmo.</w:t>
      </w:r>
      <w:r w:rsidRPr="00220E68">
        <w:rPr>
          <w:rFonts w:ascii="Ecofont Vera Sans" w:hAnsi="Ecofont Vera Sans" w:cs="Arial"/>
          <w:bCs/>
          <w:sz w:val="23"/>
          <w:szCs w:val="23"/>
        </w:rPr>
        <w:t xml:space="preserve"> Sr. Prefeito Municipal,</w:t>
      </w:r>
      <w:r w:rsidRPr="00220E68">
        <w:rPr>
          <w:rFonts w:ascii="Ecofont Vera Sans" w:hAnsi="Ecofont Vera Sans" w:cs="Arial"/>
          <w:sz w:val="23"/>
          <w:szCs w:val="23"/>
        </w:rPr>
        <w:t xml:space="preserve"> Denis Eduardo Andia,</w:t>
      </w:r>
      <w:r w:rsidRPr="00220E68">
        <w:rPr>
          <w:rFonts w:ascii="Ecofont Vera Sans" w:hAnsi="Ecofont Vera Sans" w:cs="Arial"/>
          <w:bCs/>
          <w:sz w:val="23"/>
          <w:szCs w:val="23"/>
        </w:rPr>
        <w:t xml:space="preserve"> encaminhando os relatórios contábeis do Departamento de Água e Esgoto, referentes ao mês de novembro e dezembro de 2014.</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
          <w:bCs/>
          <w:sz w:val="23"/>
          <w:szCs w:val="23"/>
        </w:rPr>
      </w:pPr>
      <w:r w:rsidRPr="00220E68">
        <w:rPr>
          <w:rFonts w:ascii="Ecofont Vera Sans" w:hAnsi="Ecofont Vera Sans" w:cs="Arial"/>
          <w:b/>
          <w:bCs/>
          <w:sz w:val="23"/>
          <w:szCs w:val="23"/>
          <w:u w:val="single"/>
        </w:rPr>
        <w:t>PORTARIAS DO DAE</w:t>
      </w:r>
      <w:r w:rsidRPr="00220E68">
        <w:rPr>
          <w:rFonts w:ascii="Ecofont Vera Sans" w:hAnsi="Ecofont Vera Sans" w:cs="Arial"/>
          <w:b/>
          <w:bCs/>
          <w:sz w:val="23"/>
          <w:szCs w:val="23"/>
        </w:rPr>
        <w:t>:</w:t>
      </w:r>
    </w:p>
    <w:p w:rsidR="00B97926" w:rsidRPr="00220E68" w:rsidRDefault="00B97926" w:rsidP="00B97926">
      <w:pPr>
        <w:pStyle w:val="Recuodecorpodetexto"/>
        <w:ind w:firstLine="709"/>
        <w:rPr>
          <w:rFonts w:ascii="Ecofont Vera Sans" w:hAnsi="Ecofont Vera Sans" w:cs="Arial"/>
          <w:b/>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179 – Nomeia Josemilda Silva Bailo, para substituir Ana Maria Campos Marchan, no período de 10 a 29 de novembro de 2014, na função de Chefe de Setor de Organização e Limpeza.</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180 – Nomeia servidores para integrarem a Comissão de Concursos para supervisionarem o Concurso público 01/2014.</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181 – Revoga as Portarias nº 133 e 134 de 01 de julho de 2014, que nomeou Fernanda Dias para exercer a função de Presidente e Leonardo Paiva Borsato na função de Membro da Comissão Processante Permanente.</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182 – Nomeia Guilherme Rodrigues Azenha, para exercer a função de Presidente da Comissão Processante Permanente e nomeia Fernanda Dias para exercer a função de Membro da Comissão Processante Permanente.</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183 – Revoga a Portaria nº 110/2014 de 22 de maio de 2014.</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184 – Revoga a Portaria nº 111/2014 de 22 de maio de 2014.</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185 – Nomeia servidores para compor a Comissão de Estágio Probatório.</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186 – Nomeia servidores para compor a Comissão de Avaliação Funcional.</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187 – Nomeia Leonardo Paiva Borsato, para exercer a função de Controlador de Pessoal.</w:t>
      </w:r>
    </w:p>
    <w:p w:rsidR="00B97926" w:rsidRPr="00220E68" w:rsidRDefault="00B97926" w:rsidP="00B97926">
      <w:pPr>
        <w:pStyle w:val="Recuodecorpodetexto"/>
        <w:ind w:firstLine="709"/>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Nº 188 – Procede aditamento da Portaria nº 175 de 10 de outubro de 2014.</w:t>
      </w:r>
    </w:p>
    <w:p w:rsidR="00B97926" w:rsidRPr="00220E68" w:rsidRDefault="00B97926" w:rsidP="00B97926">
      <w:pPr>
        <w:pStyle w:val="Recuodecorpodetexto"/>
        <w:ind w:firstLine="708"/>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
          <w:bCs/>
          <w:sz w:val="23"/>
          <w:szCs w:val="23"/>
        </w:rPr>
      </w:pPr>
      <w:r w:rsidRPr="00220E68">
        <w:rPr>
          <w:rFonts w:ascii="Ecofont Vera Sans" w:hAnsi="Ecofont Vera Sans" w:cs="Arial"/>
          <w:b/>
          <w:bCs/>
          <w:sz w:val="23"/>
          <w:szCs w:val="23"/>
          <w:u w:val="single"/>
        </w:rPr>
        <w:lastRenderedPageBreak/>
        <w:t>DOCUMENTOS RECEBIDOS DE TERCEIROS</w:t>
      </w:r>
      <w:r w:rsidRPr="00220E68">
        <w:rPr>
          <w:rFonts w:ascii="Ecofont Vera Sans" w:hAnsi="Ecofont Vera Sans" w:cs="Arial"/>
          <w:b/>
          <w:bCs/>
          <w:sz w:val="23"/>
          <w:szCs w:val="23"/>
        </w:rPr>
        <w:t>:</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do Ministério da Saúde, informando a substituição do procedimento de notificação as Câmara Municipais quanto à liberação de recursos, conforme determina a Lei 9.452 de 20 de março de 1997.</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da Deputada Estadual Heroilma Soares Tavares, encaminhando Requerimento de Congratulações pelo aniversário do município de Santa Bárbara d’Oeste.</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do Tribunal de Justiça do Estado de São Paulo, encaminhando Ação Direta de Inconstitucionalidade nº 2202528-04.2014.8.26.0000.</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dos Deputados Federal e Estadual, Vanderlei Macris e Cauê Macris, encaminhando resposta da Moção nº 398/2014, de autoria do Ver. ‘Juca’ Bortolucci.</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pStyle w:val="Recuodecorpodetexto"/>
        <w:ind w:firstLine="709"/>
        <w:rPr>
          <w:rFonts w:ascii="Ecofont Vera Sans" w:hAnsi="Ecofont Vera Sans" w:cs="Arial"/>
          <w:bCs/>
          <w:sz w:val="23"/>
          <w:szCs w:val="23"/>
        </w:rPr>
      </w:pPr>
      <w:r w:rsidRPr="00220E68">
        <w:rPr>
          <w:rFonts w:ascii="Ecofont Vera Sans" w:hAnsi="Ecofont Vera Sans" w:cs="Arial"/>
          <w:bCs/>
          <w:sz w:val="23"/>
          <w:szCs w:val="23"/>
        </w:rPr>
        <w:t>Recebido do Ministério da Educação – Fundo Nacional de Desenvolvimento, informando a liberação de recursos financeiros destinados a garantir a execução de programas do Fundo Nacional de Desenvolvimento da Educação.</w:t>
      </w: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 xml:space="preserve">   </w:t>
      </w: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do Banco do Brasil, informando a liberação de recursos financeiros destinados ao Programa de Intervenções Viárias – Provias.</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do Gabinete da Presidência da República, encaminhando resposta da Moção nº 435/2014, de autoria do Ver. ‘Kadu Garçom’.</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da CDHU – Companhia de Desenvolvimento Habitacional e Urbano do Estado de São Paulo, encaminhando resposta da Moção nº 317/2014, de autoria do Ver. ‘Joi’ Fornasari.</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Cs/>
          <w:sz w:val="23"/>
          <w:szCs w:val="23"/>
        </w:rPr>
        <w:t>Recebido do Tribunal de Contas do Estado de São Paulo, encaminhando Acórdão do processo TC – 000596/003/08.</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
          <w:bCs/>
          <w:sz w:val="23"/>
          <w:szCs w:val="23"/>
        </w:rPr>
      </w:pPr>
      <w:r w:rsidRPr="00220E68">
        <w:rPr>
          <w:rFonts w:ascii="Ecofont Vera Sans" w:hAnsi="Ecofont Vera Sans" w:cs="Arial"/>
          <w:b/>
          <w:bCs/>
          <w:sz w:val="23"/>
          <w:szCs w:val="23"/>
          <w:u w:val="single"/>
        </w:rPr>
        <w:t>DOCUMENTOS DESTE PODER LEGISLATIVO</w:t>
      </w:r>
      <w:r w:rsidRPr="00220E68">
        <w:rPr>
          <w:rFonts w:ascii="Ecofont Vera Sans" w:hAnsi="Ecofont Vera Sans" w:cs="Arial"/>
          <w:b/>
          <w:bCs/>
          <w:sz w:val="23"/>
          <w:szCs w:val="23"/>
        </w:rPr>
        <w:t>:</w:t>
      </w:r>
    </w:p>
    <w:p w:rsidR="00B97926" w:rsidRPr="00220E68" w:rsidRDefault="00B97926" w:rsidP="00B97926">
      <w:pPr>
        <w:ind w:firstLine="709"/>
        <w:jc w:val="both"/>
        <w:rPr>
          <w:rFonts w:ascii="Ecofont Vera Sans" w:hAnsi="Ecofont Vera Sans" w:cs="Arial"/>
          <w:b/>
          <w:bCs/>
          <w:sz w:val="23"/>
          <w:szCs w:val="23"/>
        </w:rPr>
      </w:pPr>
    </w:p>
    <w:p w:rsidR="00B97926" w:rsidRPr="00220E68" w:rsidRDefault="00B97926" w:rsidP="00B97926">
      <w:pPr>
        <w:ind w:firstLine="709"/>
        <w:jc w:val="both"/>
        <w:rPr>
          <w:rFonts w:ascii="Ecofont Vera Sans" w:hAnsi="Ecofont Vera Sans" w:cs="Arial"/>
          <w:b/>
          <w:bCs/>
          <w:sz w:val="23"/>
          <w:szCs w:val="23"/>
        </w:rPr>
      </w:pPr>
      <w:r w:rsidRPr="00220E68">
        <w:rPr>
          <w:rFonts w:ascii="Ecofont Vera Sans" w:hAnsi="Ecofont Vera Sans" w:cs="Arial"/>
          <w:bCs/>
          <w:sz w:val="23"/>
          <w:szCs w:val="23"/>
        </w:rPr>
        <w:t>Recebido da Diretoria Administrativa-Financeira, encaminhando os balancetes das Receitas e despesas de 01/12/2014 a 31/12/2014.</w:t>
      </w:r>
    </w:p>
    <w:p w:rsidR="00B97926" w:rsidRPr="00220E68" w:rsidRDefault="00B97926" w:rsidP="00B97926">
      <w:pPr>
        <w:ind w:firstLine="709"/>
        <w:jc w:val="both"/>
        <w:rPr>
          <w:rFonts w:ascii="Ecofont Vera Sans" w:hAnsi="Ecofont Vera Sans" w:cs="Arial"/>
          <w:b/>
          <w:bCs/>
          <w:sz w:val="23"/>
          <w:szCs w:val="23"/>
        </w:rPr>
      </w:pPr>
    </w:p>
    <w:p w:rsidR="00B97926" w:rsidRPr="00220E68" w:rsidRDefault="00B97926" w:rsidP="00B97926">
      <w:pPr>
        <w:ind w:firstLine="709"/>
        <w:jc w:val="both"/>
        <w:rPr>
          <w:rFonts w:ascii="Ecofont Vera Sans" w:hAnsi="Ecofont Vera Sans" w:cs="Arial"/>
          <w:b/>
          <w:bCs/>
          <w:sz w:val="23"/>
          <w:szCs w:val="23"/>
        </w:rPr>
      </w:pPr>
      <w:r w:rsidRPr="00220E68">
        <w:rPr>
          <w:rFonts w:ascii="Ecofont Vera Sans" w:hAnsi="Ecofont Vera Sans" w:cs="Arial"/>
          <w:b/>
          <w:bCs/>
          <w:sz w:val="23"/>
          <w:szCs w:val="23"/>
          <w:u w:val="single"/>
        </w:rPr>
        <w:t>ATOS DA MESA</w:t>
      </w:r>
      <w:r w:rsidRPr="00220E68">
        <w:rPr>
          <w:rFonts w:ascii="Ecofont Vera Sans" w:hAnsi="Ecofont Vera Sans" w:cs="Arial"/>
          <w:b/>
          <w:bCs/>
          <w:sz w:val="23"/>
          <w:szCs w:val="23"/>
        </w:rPr>
        <w:t>:</w:t>
      </w:r>
    </w:p>
    <w:p w:rsidR="00B97926" w:rsidRPr="00220E68" w:rsidRDefault="00B97926" w:rsidP="00B97926">
      <w:pPr>
        <w:ind w:firstLine="709"/>
        <w:jc w:val="both"/>
        <w:rPr>
          <w:rFonts w:ascii="Ecofont Vera Sans" w:hAnsi="Ecofont Vera Sans" w:cs="Arial"/>
          <w:b/>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
          <w:bCs/>
          <w:sz w:val="23"/>
          <w:szCs w:val="23"/>
        </w:rPr>
        <w:t>Nº 96</w:t>
      </w:r>
      <w:r w:rsidRPr="00220E68">
        <w:rPr>
          <w:rFonts w:ascii="Ecofont Vera Sans" w:hAnsi="Ecofont Vera Sans" w:cs="Arial"/>
          <w:bCs/>
          <w:sz w:val="23"/>
          <w:szCs w:val="23"/>
        </w:rPr>
        <w:t xml:space="preserve"> – Exoneração de servidores detentores de cargo em comissão em razão do artigo 10, da Lei Complementar nº 146/2012.</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
          <w:bCs/>
          <w:sz w:val="23"/>
          <w:szCs w:val="23"/>
        </w:rPr>
        <w:t>Nº 01/2015</w:t>
      </w:r>
      <w:r w:rsidRPr="00220E68">
        <w:rPr>
          <w:rFonts w:ascii="Ecofont Vera Sans" w:hAnsi="Ecofont Vera Sans" w:cs="Arial"/>
          <w:bCs/>
          <w:sz w:val="23"/>
          <w:szCs w:val="23"/>
        </w:rPr>
        <w:t xml:space="preserve"> – Nomeia a Sra. Fernanda Costa Barbosa Balbina no cargo em comissão de Assessor Parlamentar.</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
          <w:bCs/>
          <w:sz w:val="23"/>
          <w:szCs w:val="23"/>
        </w:rPr>
        <w:t>Nº 02/2015</w:t>
      </w:r>
      <w:r w:rsidRPr="00220E68">
        <w:rPr>
          <w:rFonts w:ascii="Ecofont Vera Sans" w:hAnsi="Ecofont Vera Sans" w:cs="Arial"/>
          <w:bCs/>
          <w:sz w:val="23"/>
          <w:szCs w:val="23"/>
        </w:rPr>
        <w:t xml:space="preserve"> – Nomeia a Sra. Aline Rodrigues Basanella no cargo em comissão de Assessor Parlamentar.</w:t>
      </w:r>
    </w:p>
    <w:p w:rsidR="00B97926" w:rsidRPr="00220E68" w:rsidRDefault="00B97926" w:rsidP="00B97926">
      <w:pPr>
        <w:ind w:firstLine="709"/>
        <w:jc w:val="both"/>
        <w:rPr>
          <w:rFonts w:ascii="Ecofont Vera Sans" w:hAnsi="Ecofont Vera Sans" w:cs="Arial"/>
          <w:bCs/>
          <w:sz w:val="23"/>
          <w:szCs w:val="23"/>
        </w:rPr>
      </w:pPr>
    </w:p>
    <w:p w:rsidR="00B97926" w:rsidRDefault="00B97926" w:rsidP="00B97926">
      <w:pPr>
        <w:ind w:firstLine="709"/>
        <w:jc w:val="both"/>
        <w:rPr>
          <w:rFonts w:ascii="Ecofont Vera Sans" w:hAnsi="Ecofont Vera Sans" w:cs="Arial"/>
          <w:bCs/>
          <w:sz w:val="23"/>
          <w:szCs w:val="23"/>
        </w:rPr>
      </w:pPr>
      <w:r w:rsidRPr="00220E68">
        <w:rPr>
          <w:rFonts w:ascii="Ecofont Vera Sans" w:hAnsi="Ecofont Vera Sans" w:cs="Arial"/>
          <w:b/>
          <w:bCs/>
          <w:sz w:val="23"/>
          <w:szCs w:val="23"/>
        </w:rPr>
        <w:t>Nº 03/2015</w:t>
      </w:r>
      <w:r w:rsidRPr="00220E68">
        <w:rPr>
          <w:rFonts w:ascii="Ecofont Vera Sans" w:hAnsi="Ecofont Vera Sans" w:cs="Arial"/>
          <w:bCs/>
          <w:sz w:val="23"/>
          <w:szCs w:val="23"/>
        </w:rPr>
        <w:t xml:space="preserve"> – Nomeia a Sra. Laís Giacometti Herrera no cargo em comissão de Assessor Parlamentar. </w:t>
      </w:r>
    </w:p>
    <w:p w:rsidR="00B97926" w:rsidRDefault="00B97926" w:rsidP="00B97926">
      <w:pPr>
        <w:ind w:firstLine="709"/>
        <w:jc w:val="both"/>
        <w:rPr>
          <w:rFonts w:ascii="Ecofont Vera Sans" w:hAnsi="Ecofont Vera Sans" w:cs="Arial"/>
          <w:bCs/>
          <w:sz w:val="23"/>
          <w:szCs w:val="23"/>
        </w:rPr>
      </w:pPr>
    </w:p>
    <w:p w:rsidR="00B97926" w:rsidRDefault="00B97926" w:rsidP="00B97926">
      <w:pPr>
        <w:ind w:firstLine="709"/>
        <w:jc w:val="both"/>
        <w:rPr>
          <w:rFonts w:ascii="Ecofont Vera Sans" w:hAnsi="Ecofont Vera Sans" w:cs="Arial"/>
          <w:bCs/>
          <w:sz w:val="23"/>
          <w:szCs w:val="23"/>
        </w:rPr>
      </w:pPr>
      <w:r>
        <w:rPr>
          <w:rFonts w:ascii="Ecofont Vera Sans" w:hAnsi="Ecofont Vera Sans" w:cs="Arial"/>
          <w:b/>
          <w:bCs/>
          <w:sz w:val="23"/>
          <w:szCs w:val="23"/>
        </w:rPr>
        <w:t>Nº 04/2015</w:t>
      </w:r>
      <w:r>
        <w:rPr>
          <w:rFonts w:ascii="Ecofont Vera Sans" w:hAnsi="Ecofont Vera Sans" w:cs="Arial"/>
          <w:bCs/>
          <w:sz w:val="23"/>
          <w:szCs w:val="23"/>
        </w:rPr>
        <w:t xml:space="preserve"> – Nomeia o servidor efetivo, Sr. Paulo Cesar Donato, no cargo em função de confiança de Chefe de Setor de Apoio Administrativo.</w:t>
      </w:r>
    </w:p>
    <w:p w:rsidR="00B97926" w:rsidRDefault="00B97926" w:rsidP="00B97926">
      <w:pPr>
        <w:ind w:firstLine="709"/>
        <w:jc w:val="both"/>
        <w:rPr>
          <w:rFonts w:ascii="Ecofont Vera Sans" w:hAnsi="Ecofont Vera Sans" w:cs="Arial"/>
          <w:bCs/>
          <w:sz w:val="23"/>
          <w:szCs w:val="23"/>
        </w:rPr>
      </w:pPr>
    </w:p>
    <w:p w:rsidR="00B97926" w:rsidRPr="007538E3" w:rsidRDefault="00B97926" w:rsidP="00B97926">
      <w:pPr>
        <w:ind w:firstLine="709"/>
        <w:jc w:val="both"/>
        <w:rPr>
          <w:rFonts w:ascii="Ecofont Vera Sans" w:hAnsi="Ecofont Vera Sans" w:cs="Arial"/>
          <w:bCs/>
          <w:sz w:val="23"/>
          <w:szCs w:val="23"/>
        </w:rPr>
      </w:pPr>
      <w:r>
        <w:rPr>
          <w:rFonts w:ascii="Ecofont Vera Sans" w:hAnsi="Ecofont Vera Sans" w:cs="Arial"/>
          <w:b/>
          <w:bCs/>
          <w:sz w:val="23"/>
          <w:szCs w:val="23"/>
        </w:rPr>
        <w:t>Nº 05/2015</w:t>
      </w:r>
      <w:r>
        <w:rPr>
          <w:rFonts w:ascii="Ecofont Vera Sans" w:hAnsi="Ecofont Vera Sans" w:cs="Arial"/>
          <w:bCs/>
          <w:sz w:val="23"/>
          <w:szCs w:val="23"/>
        </w:rPr>
        <w:t xml:space="preserve"> – Nomeia o Sr. Daniel José de Campos no cargo em comissão de Assessor Parlamentar.</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9"/>
        <w:jc w:val="both"/>
        <w:rPr>
          <w:rFonts w:ascii="Ecofont Vera Sans" w:hAnsi="Ecofont Vera Sans" w:cs="Arial"/>
          <w:b/>
          <w:bCs/>
          <w:sz w:val="23"/>
          <w:szCs w:val="23"/>
        </w:rPr>
      </w:pPr>
      <w:r w:rsidRPr="00220E68">
        <w:rPr>
          <w:rFonts w:ascii="Ecofont Vera Sans" w:hAnsi="Ecofont Vera Sans" w:cs="Arial"/>
          <w:b/>
          <w:bCs/>
          <w:sz w:val="23"/>
          <w:szCs w:val="23"/>
          <w:u w:val="single"/>
        </w:rPr>
        <w:t>PROJETO DE LEI COMPLEMENTAR</w:t>
      </w:r>
      <w:r w:rsidRPr="00220E68">
        <w:rPr>
          <w:rFonts w:ascii="Ecofont Vera Sans" w:hAnsi="Ecofont Vera Sans" w:cs="Arial"/>
          <w:b/>
          <w:bCs/>
          <w:sz w:val="23"/>
          <w:szCs w:val="23"/>
        </w:rPr>
        <w:t>:</w:t>
      </w:r>
    </w:p>
    <w:p w:rsidR="00B97926" w:rsidRPr="00220E68" w:rsidRDefault="00B97926" w:rsidP="00B97926">
      <w:pPr>
        <w:ind w:firstLine="709"/>
        <w:jc w:val="both"/>
        <w:rPr>
          <w:rFonts w:ascii="Ecofont Vera Sans" w:hAnsi="Ecofont Vera Sans" w:cs="Arial"/>
          <w:b/>
          <w:bCs/>
          <w:sz w:val="23"/>
          <w:szCs w:val="23"/>
        </w:rPr>
      </w:pPr>
    </w:p>
    <w:p w:rsidR="00B97926" w:rsidRPr="00220E68" w:rsidRDefault="00B97926" w:rsidP="00B97926">
      <w:pPr>
        <w:ind w:firstLine="709"/>
        <w:jc w:val="both"/>
        <w:rPr>
          <w:rFonts w:ascii="Ecofont Vera Sans" w:hAnsi="Ecofont Vera Sans" w:cs="Arial"/>
          <w:b/>
          <w:bCs/>
          <w:sz w:val="23"/>
          <w:szCs w:val="23"/>
        </w:rPr>
      </w:pPr>
      <w:r w:rsidRPr="00220E68">
        <w:rPr>
          <w:rFonts w:ascii="Ecofont Vera Sans" w:hAnsi="Ecofont Vera Sans" w:cs="Arial"/>
          <w:b/>
          <w:bCs/>
          <w:sz w:val="23"/>
          <w:szCs w:val="23"/>
        </w:rPr>
        <w:t>Autoria: Ver. Fabiano ‘Pinguim’.</w:t>
      </w:r>
    </w:p>
    <w:p w:rsidR="00B97926" w:rsidRPr="00220E68" w:rsidRDefault="00B97926" w:rsidP="00B97926">
      <w:pPr>
        <w:ind w:firstLine="709"/>
        <w:jc w:val="both"/>
        <w:rPr>
          <w:rFonts w:ascii="Ecofont Vera Sans" w:hAnsi="Ecofont Vera Sans" w:cs="Arial"/>
          <w:b/>
          <w:bCs/>
          <w:sz w:val="23"/>
          <w:szCs w:val="23"/>
        </w:rPr>
      </w:pPr>
    </w:p>
    <w:p w:rsidR="00B97926" w:rsidRPr="00220E68" w:rsidRDefault="00B97926" w:rsidP="00B97926">
      <w:pPr>
        <w:ind w:firstLine="709"/>
        <w:jc w:val="both"/>
        <w:rPr>
          <w:rFonts w:ascii="Ecofont Vera Sans" w:hAnsi="Ecofont Vera Sans" w:cs="Arial"/>
          <w:bCs/>
          <w:sz w:val="23"/>
          <w:szCs w:val="23"/>
        </w:rPr>
      </w:pPr>
      <w:r w:rsidRPr="00220E68">
        <w:rPr>
          <w:rFonts w:ascii="Ecofont Vera Sans" w:hAnsi="Ecofont Vera Sans" w:cs="Arial"/>
          <w:b/>
          <w:bCs/>
          <w:sz w:val="23"/>
          <w:szCs w:val="23"/>
        </w:rPr>
        <w:t>Nº 01/2015</w:t>
      </w:r>
      <w:r w:rsidRPr="00220E68">
        <w:rPr>
          <w:rFonts w:ascii="Ecofont Vera Sans" w:hAnsi="Ecofont Vera Sans" w:cs="Arial"/>
          <w:bCs/>
          <w:sz w:val="23"/>
          <w:szCs w:val="23"/>
        </w:rPr>
        <w:t xml:space="preserve"> – Altera o Artigo 1° e 4° e revoga inciso II do artigo 3º da Lei Complementar nº 208/14, dando outras providências.</w:t>
      </w:r>
    </w:p>
    <w:p w:rsidR="00B97926" w:rsidRPr="00220E68" w:rsidRDefault="00B97926" w:rsidP="00B97926">
      <w:pPr>
        <w:ind w:firstLine="709"/>
        <w:jc w:val="both"/>
        <w:rPr>
          <w:rFonts w:ascii="Ecofont Vera Sans" w:hAnsi="Ecofont Vera Sans" w:cs="Arial"/>
          <w:bCs/>
          <w:sz w:val="23"/>
          <w:szCs w:val="23"/>
        </w:rPr>
      </w:pPr>
    </w:p>
    <w:p w:rsidR="00B97926" w:rsidRPr="00220E68" w:rsidRDefault="00B97926" w:rsidP="00B97926">
      <w:pPr>
        <w:ind w:firstLine="708"/>
        <w:jc w:val="both"/>
        <w:rPr>
          <w:rFonts w:ascii="Ecofont Vera Sans" w:hAnsi="Ecofont Vera Sans" w:cs="Arial"/>
          <w:iCs/>
          <w:sz w:val="23"/>
          <w:szCs w:val="23"/>
        </w:rPr>
      </w:pPr>
      <w:r w:rsidRPr="00220E68">
        <w:rPr>
          <w:rFonts w:ascii="Ecofont Vera Sans" w:hAnsi="Ecofont Vera Sans" w:cs="Arial"/>
          <w:b/>
          <w:sz w:val="23"/>
          <w:szCs w:val="23"/>
          <w:u w:val="single"/>
        </w:rPr>
        <w:t xml:space="preserve">PROJETOS DE LEI </w:t>
      </w:r>
    </w:p>
    <w:p w:rsidR="00B97926" w:rsidRPr="00220E68" w:rsidRDefault="00B97926" w:rsidP="00B97926">
      <w:pPr>
        <w:ind w:firstLine="708"/>
        <w:jc w:val="both"/>
        <w:rPr>
          <w:rFonts w:ascii="Ecofont Vera Sans" w:hAnsi="Ecofont Vera Sans" w:cs="Arial"/>
          <w:b/>
          <w:iCs/>
          <w:sz w:val="23"/>
          <w:szCs w:val="23"/>
        </w:rPr>
      </w:pPr>
    </w:p>
    <w:p w:rsidR="00B97926" w:rsidRPr="00220E68" w:rsidRDefault="00B97926" w:rsidP="00B97926">
      <w:pPr>
        <w:ind w:firstLine="708"/>
        <w:jc w:val="both"/>
        <w:rPr>
          <w:rFonts w:ascii="Ecofont Vera Sans" w:hAnsi="Ecofont Vera Sans" w:cs="Arial"/>
          <w:b/>
          <w:iCs/>
          <w:sz w:val="23"/>
          <w:szCs w:val="23"/>
        </w:rPr>
      </w:pPr>
      <w:r w:rsidRPr="00220E68">
        <w:rPr>
          <w:rFonts w:ascii="Ecofont Vera Sans" w:hAnsi="Ecofont Vera Sans" w:cs="Arial"/>
          <w:b/>
          <w:iCs/>
          <w:sz w:val="23"/>
          <w:szCs w:val="23"/>
        </w:rPr>
        <w:t>Autoria: Ver. Pereira</w:t>
      </w:r>
    </w:p>
    <w:p w:rsidR="00B97926" w:rsidRPr="00220E68" w:rsidRDefault="00B97926" w:rsidP="00B97926">
      <w:pPr>
        <w:ind w:firstLine="708"/>
        <w:jc w:val="both"/>
        <w:rPr>
          <w:rFonts w:ascii="Ecofont Vera Sans" w:hAnsi="Ecofont Vera Sans" w:cs="Arial"/>
          <w:b/>
          <w:iCs/>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 xml:space="preserve">Nº 01/2015 - </w:t>
      </w:r>
      <w:r w:rsidRPr="00220E68">
        <w:rPr>
          <w:rFonts w:ascii="Ecofont Vera Sans" w:hAnsi="Ecofont Vera Sans" w:cs="Arial"/>
          <w:sz w:val="23"/>
          <w:szCs w:val="23"/>
        </w:rPr>
        <w:t>Proíbe a alienação de habitação popular pelos seus beneficiários no município de Santa Bárbara d’Oeste, e dá outras providências.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rPr>
        <w:t>Autoria: Ver. Celso Ávila</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 xml:space="preserve">Nº 02/2015 </w:t>
      </w:r>
      <w:r w:rsidRPr="00220E68">
        <w:rPr>
          <w:rFonts w:ascii="Ecofont Vera Sans" w:hAnsi="Ecofont Vera Sans" w:cs="Arial"/>
          <w:sz w:val="23"/>
          <w:szCs w:val="23"/>
        </w:rPr>
        <w:t>– Dispõe sobre o peso máximo tolerável para material transportado diariamente por alunos de Educação Infantil, Ensino Fundamental e Médio, da rede escolar pública, privada do município de Santa Bárbara d´Oeste e dá outras providências.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rPr>
        <w:t>Autoria: Ver. Carlos Fontes</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Nº 03/2015</w:t>
      </w:r>
      <w:r w:rsidRPr="00220E68">
        <w:rPr>
          <w:rFonts w:ascii="Ecofont Vera Sans" w:hAnsi="Ecofont Vera Sans" w:cs="Arial"/>
          <w:sz w:val="23"/>
          <w:szCs w:val="23"/>
        </w:rPr>
        <w:t xml:space="preserve"> – Altera redação da alínea b), do art. 1º, da Lei n. 2248, de 24 de fevereiro de 1997 e dá outras providências.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rPr>
        <w:t>Autoria: Ver. ‘Kadu Garçom’</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Nº 04/2015</w:t>
      </w:r>
      <w:r w:rsidRPr="00220E68">
        <w:rPr>
          <w:rFonts w:ascii="Ecofont Vera Sans" w:hAnsi="Ecofont Vera Sans" w:cs="Arial"/>
          <w:sz w:val="23"/>
          <w:szCs w:val="23"/>
        </w:rPr>
        <w:t xml:space="preserve"> – Dispõe sobre a obrigatoriedade de realização de audiência pública para reajuste de tarifas de serviços públicos e tributos municipais, e dá outras providências.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Nº 05/2015</w:t>
      </w:r>
      <w:r w:rsidRPr="00220E68">
        <w:rPr>
          <w:rFonts w:ascii="Ecofont Vera Sans" w:hAnsi="Ecofont Vera Sans" w:cs="Arial"/>
          <w:sz w:val="23"/>
          <w:szCs w:val="23"/>
        </w:rPr>
        <w:t xml:space="preserve"> – Dispõe sobre a concessão de isenção do Imposto Predial e Territorial Urbano (IPTU) incidente sobre imóveis edificados atingidos por enchentes e alagamentos causados pelas chuvas no Município de Santa Bárbara d’Oeste e dá outras providências.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rPr>
        <w:t>Autoria: ‘Carlão Motorista’</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Nº 06/2015</w:t>
      </w:r>
      <w:r w:rsidRPr="00220E68">
        <w:rPr>
          <w:rFonts w:ascii="Ecofont Vera Sans" w:hAnsi="Ecofont Vera Sans" w:cs="Arial"/>
          <w:sz w:val="23"/>
          <w:szCs w:val="23"/>
        </w:rPr>
        <w:t xml:space="preserve"> – Institui no âmbito do Município de Santa Bárbara d’Oeste, a Campanha de Incentivo ao Parto Normal.</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u w:val="single"/>
        </w:rPr>
      </w:pPr>
      <w:r w:rsidRPr="00220E68">
        <w:rPr>
          <w:rFonts w:ascii="Ecofont Vera Sans" w:hAnsi="Ecofont Vera Sans" w:cs="Arial"/>
          <w:b/>
          <w:sz w:val="23"/>
          <w:szCs w:val="23"/>
          <w:u w:val="single"/>
        </w:rPr>
        <w:t>EMENDA SUBSTITUTIVA AO PROJETO DE LEI COMPLEMENTAR Nº 48/2014</w:t>
      </w:r>
    </w:p>
    <w:p w:rsidR="00B97926" w:rsidRPr="00220E68" w:rsidRDefault="00B97926" w:rsidP="00B97926">
      <w:pPr>
        <w:ind w:firstLine="708"/>
        <w:jc w:val="both"/>
        <w:rPr>
          <w:rFonts w:ascii="Ecofont Vera Sans" w:hAnsi="Ecofont Vera Sans" w:cs="Arial"/>
          <w:b/>
          <w:sz w:val="23"/>
          <w:szCs w:val="23"/>
          <w:u w:val="single"/>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rPr>
        <w:t>Autoria: Ver. ‘Juca’ Bortolucci</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‘Altera o Artigo 1º do Projeto de Lei Complementar nº 48/2014’.</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u w:val="single"/>
        </w:rPr>
      </w:pPr>
      <w:r w:rsidRPr="00220E68">
        <w:rPr>
          <w:rFonts w:ascii="Ecofont Vera Sans" w:hAnsi="Ecofont Vera Sans" w:cs="Arial"/>
          <w:b/>
          <w:sz w:val="23"/>
          <w:szCs w:val="23"/>
          <w:u w:val="single"/>
        </w:rPr>
        <w:t>EMENDA SUBSTITUTIVA AO PROJETO DE LEI COMPLEMENTAR Nº 111/2014</w:t>
      </w:r>
    </w:p>
    <w:p w:rsidR="00B97926" w:rsidRPr="00220E68" w:rsidRDefault="00B97926" w:rsidP="00B97926">
      <w:pPr>
        <w:ind w:firstLine="708"/>
        <w:jc w:val="both"/>
        <w:rPr>
          <w:rFonts w:ascii="Ecofont Vera Sans" w:hAnsi="Ecofont Vera Sans" w:cs="Arial"/>
          <w:b/>
          <w:sz w:val="23"/>
          <w:szCs w:val="23"/>
          <w:u w:val="single"/>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rPr>
        <w:t>Autoria: Ver. ‘Joi’ Fornasari e outros</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‘Altera o Anexo do Projeto de Lei nº 111/2014’.</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u w:val="single"/>
        </w:rPr>
        <w:t>PORTARIA</w:t>
      </w:r>
      <w:r w:rsidRPr="00220E68">
        <w:rPr>
          <w:rFonts w:ascii="Ecofont Vera Sans" w:hAnsi="Ecofont Vera Sans" w:cs="Arial"/>
          <w:b/>
          <w:sz w:val="23"/>
          <w:szCs w:val="23"/>
        </w:rPr>
        <w:t>:</w:t>
      </w:r>
    </w:p>
    <w:p w:rsidR="00B97926" w:rsidRPr="00220E68" w:rsidRDefault="00B97926" w:rsidP="00B97926">
      <w:pPr>
        <w:ind w:firstLine="708"/>
        <w:jc w:val="both"/>
        <w:rPr>
          <w:rFonts w:ascii="Ecofont Vera Sans" w:hAnsi="Ecofont Vera Sans" w:cs="Arial"/>
          <w:b/>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b/>
          <w:sz w:val="23"/>
          <w:szCs w:val="23"/>
        </w:rPr>
        <w:t>Nº 01/2015</w:t>
      </w:r>
      <w:r w:rsidRPr="00220E68">
        <w:rPr>
          <w:rFonts w:ascii="Ecofont Vera Sans" w:hAnsi="Ecofont Vera Sans" w:cs="Arial"/>
          <w:sz w:val="23"/>
          <w:szCs w:val="23"/>
        </w:rPr>
        <w:t xml:space="preserve"> – Nomeia funcionários para assinaturas de cheques junto com a Presidência.</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b/>
          <w:sz w:val="23"/>
          <w:szCs w:val="23"/>
        </w:rPr>
      </w:pPr>
      <w:r w:rsidRPr="00220E68">
        <w:rPr>
          <w:rFonts w:ascii="Ecofont Vera Sans" w:hAnsi="Ecofont Vera Sans" w:cs="Arial"/>
          <w:b/>
          <w:sz w:val="23"/>
          <w:szCs w:val="23"/>
          <w:u w:val="single"/>
        </w:rPr>
        <w:t>REQUERIMENTOS À PRESIDÊNCIA</w:t>
      </w:r>
      <w:r w:rsidRPr="00220E68">
        <w:rPr>
          <w:rFonts w:ascii="Ecofont Vera Sans" w:hAnsi="Ecofont Vera Sans" w:cs="Arial"/>
          <w:b/>
          <w:sz w:val="23"/>
          <w:szCs w:val="23"/>
        </w:rPr>
        <w:t>:</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Ver. ‘Juca’ Bortolucci, indicando o vereador Wilson de Araújo Rocha para fazer parte como membro da Comissão Permanente de Finanças, Orçamento e Economia.</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Ver. Celso Ávila, indicando o vereador Alex Backer para que o substitua na Comissão Especial de Inquérito.</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lastRenderedPageBreak/>
        <w:t>Recebido do Ver. Antonio Carlos Ribeiro, indicando o seu nome e o do Ver. Giovanni Bonfim, para compor a Comissão Permanente de Justiça e Redação.</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Ver. ‘Alex Backer’, indicando os nomes dos vereadores do Partido Verde para participarem das Comissões Permanentes.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Ver. ‘Careca do Esporte’, informando que abre mão de sua participação como membro das Comissões Permanentes.</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Ver. ‘Fabiano Pinguim’, requerendo parecer da Procuradoria e da Controladoria, referente ao Projeto de Lei Complementar nº 01/2015.</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Recebido do Ver. ‘Uruguaio’, indicando o Ver. ‘Bebeto’ para compor a Comissão Permanente de Finanças, Orçamento e Economia, e indicando o Ver. ‘Joi’ Fornasari para compor a Comissão Permanente de Justiça e Redação.</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ind w:firstLine="708"/>
        <w:jc w:val="both"/>
        <w:rPr>
          <w:rFonts w:ascii="Ecofont Vera Sans" w:hAnsi="Ecofont Vera Sans" w:cs="Arial"/>
          <w:sz w:val="23"/>
          <w:szCs w:val="23"/>
        </w:rPr>
      </w:pPr>
      <w:r w:rsidRPr="00220E68">
        <w:rPr>
          <w:rFonts w:ascii="Ecofont Vera Sans" w:hAnsi="Ecofont Vera Sans" w:cs="Arial"/>
          <w:sz w:val="23"/>
          <w:szCs w:val="23"/>
        </w:rPr>
        <w:t xml:space="preserve">Recebido do Ver. Fabiano ‘Pinguim’, requerendo a retirada do Projeto de Lei Complementar nº 01/2015. </w:t>
      </w:r>
    </w:p>
    <w:p w:rsidR="00B97926" w:rsidRPr="00220E68" w:rsidRDefault="00B97926" w:rsidP="00B97926">
      <w:pPr>
        <w:ind w:firstLine="708"/>
        <w:jc w:val="both"/>
        <w:rPr>
          <w:rFonts w:ascii="Ecofont Vera Sans" w:hAnsi="Ecofont Vera Sans" w:cs="Arial"/>
          <w:sz w:val="23"/>
          <w:szCs w:val="23"/>
        </w:rPr>
      </w:pPr>
    </w:p>
    <w:p w:rsidR="00B97926" w:rsidRPr="00220E68" w:rsidRDefault="00B97926" w:rsidP="00B97926">
      <w:pPr>
        <w:spacing w:after="360"/>
        <w:ind w:firstLine="709"/>
        <w:rPr>
          <w:rFonts w:ascii="Ecofont Vera Sans" w:hAnsi="Ecofont Vera Sans" w:cs="Arial"/>
          <w:b/>
          <w:sz w:val="23"/>
          <w:szCs w:val="23"/>
        </w:rPr>
      </w:pPr>
      <w:r w:rsidRPr="00220E68">
        <w:rPr>
          <w:rFonts w:ascii="Ecofont Vera Sans" w:hAnsi="Ecofont Vera Sans" w:cs="Arial"/>
          <w:b/>
          <w:sz w:val="23"/>
          <w:szCs w:val="23"/>
        </w:rPr>
        <w:t>MOÇÕES:</w:t>
      </w:r>
    </w:p>
    <w:p w:rsidR="00B97926" w:rsidRPr="00220E68" w:rsidRDefault="00B97926" w:rsidP="00B97926">
      <w:pPr>
        <w:spacing w:after="360"/>
        <w:ind w:firstLine="709"/>
        <w:rPr>
          <w:rFonts w:ascii="Ecofont Vera Sans" w:hAnsi="Ecofont Vera Sans" w:cs="Arial"/>
          <w:b/>
          <w:sz w:val="23"/>
          <w:szCs w:val="23"/>
        </w:rPr>
      </w:pPr>
      <w:r w:rsidRPr="00220E68">
        <w:rPr>
          <w:rFonts w:ascii="Ecofont Vera Sans" w:hAnsi="Ecofont Vera Sans" w:cs="Arial"/>
          <w:b/>
          <w:sz w:val="23"/>
          <w:szCs w:val="23"/>
        </w:rPr>
        <w:t>Nº 449 e 450/2014, 01 a 11/2015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449/2014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ao “E. C. Hugo, pela conquista do título no Campeonato Barbarense de Futebol Masters”.</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450/2014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ao Padre João Carlos, pároco da Igreja São Sebastião, pelos seus 16 anos de ordenação presbiteral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à guarda Civil Municipal pelo sucesso da 2ª edição da Campanha “Doe um Brinquedo e Ganhe um Sorriso”.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Manifesta apelo ao Departamento de Estradas de Rodagem (DER) para colocação de iluminação nas passarelas sobre a Rodovia Luís de Queiroz (SP-304) em perímetro urbano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apelo ao Departamento de Estradas de Rodagem (DER) para colocação de gradil na passarela sobre a Rodovia Luís de Queiroz (SP-304) no Km 138 em perímetro urbano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à Cynthia Cristiane Torrezan pela doação de 100 bonecos artesanais ao Centro Infantil Boldrini.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a Luana Soares Martin pela seleção, por mérito de notas, a participar de intercâmbio cultural no Chile.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Reitera a moção nº 403/2014 para manifestar apelo ao Diretor Regional do DER (Departamento de Estradas de Rodagem), para execução de reparos na ponte sob o Ribeirão dos Toledos na SP 306.</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apelo ao Poder Executivo de Santa Bárbara d’ Oeste e aos Órgãos Competentes quanto a manutenção/reforma da ponte de madeira que interliga os Bairros Parque Planalto do Sol e Conjunto dos Trabalhadores, acesso a EMEFEI Vereador José Luiz G. da Silva – Zelo.</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apelo ao Poder Executivo de Santa Bárbara d’Oeste e aos Órgãos Competentes, quanto às diversas melhorias necessárias na Praça Paulo Bachin, localizada entre a Avenida Alfredo Contato, Rua País de Gales e Rua Bulgária no bairro Cândido Bertini</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VALMIR ALCÂNTARA DE OLIVEIRA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apelo ao Excelentíssimo Senhor Prefeito Municipal Denis Eduardo Andia, bem como ao Ilustríssimo Senhor Rômulo Gobbi, para que determine maior fiscalização quanto ao uso de cerol em linhas de pipas, tendo em vista que a linha é perigosa para os condutores.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10/2015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à Havan Santa Bárbara d’Oeste pela realização da Campanha “Troco Solidário Havan”.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Moção Nº 11/2015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Manifesta aplauso ao Portal de Notícias SB24Horas, pelo aniversário de 02 anos de sua criação</w:t>
      </w:r>
      <w:r>
        <w:rPr>
          <w:rFonts w:ascii="Ecofont Vera Sans" w:hAnsi="Ecofont Vera Sans"/>
          <w:sz w:val="23"/>
          <w:szCs w:val="23"/>
        </w:rPr>
        <w:t>.</w:t>
      </w:r>
    </w:p>
    <w:p w:rsidR="00B97926" w:rsidRPr="00220E68" w:rsidRDefault="00B97926" w:rsidP="00B97926">
      <w:pPr>
        <w:spacing w:after="360"/>
        <w:ind w:firstLine="709"/>
        <w:rPr>
          <w:rFonts w:ascii="Ecofont Vera Sans" w:hAnsi="Ecofont Vera Sans" w:cs="Arial"/>
          <w:b/>
          <w:sz w:val="23"/>
          <w:szCs w:val="23"/>
        </w:rPr>
      </w:pPr>
    </w:p>
    <w:p w:rsidR="00B97926" w:rsidRPr="00220E68" w:rsidRDefault="00B97926" w:rsidP="00B97926">
      <w:pPr>
        <w:spacing w:after="360"/>
        <w:ind w:firstLine="709"/>
        <w:rPr>
          <w:rFonts w:ascii="Ecofont Vera Sans" w:hAnsi="Ecofont Vera Sans" w:cs="Arial"/>
          <w:b/>
          <w:sz w:val="23"/>
          <w:szCs w:val="23"/>
        </w:rPr>
      </w:pPr>
      <w:r w:rsidRPr="00220E68">
        <w:rPr>
          <w:rFonts w:ascii="Ecofont Vera Sans" w:hAnsi="Ecofont Vera Sans" w:cs="Arial"/>
          <w:b/>
          <w:sz w:val="23"/>
          <w:szCs w:val="23"/>
        </w:rPr>
        <w:t>REQUERIMENTOS:</w:t>
      </w:r>
    </w:p>
    <w:p w:rsidR="00B97926" w:rsidRPr="00220E68" w:rsidRDefault="00B97926" w:rsidP="00B97926">
      <w:pPr>
        <w:spacing w:after="360"/>
        <w:ind w:firstLine="709"/>
        <w:rPr>
          <w:rFonts w:ascii="Ecofont Vera Sans" w:hAnsi="Ecofont Vera Sans" w:cs="Arial"/>
          <w:b/>
          <w:sz w:val="23"/>
          <w:szCs w:val="23"/>
        </w:rPr>
      </w:pPr>
      <w:r w:rsidRPr="00220E68">
        <w:rPr>
          <w:rFonts w:ascii="Ecofont Vera Sans" w:hAnsi="Ecofont Vera Sans" w:cs="Arial"/>
          <w:b/>
          <w:sz w:val="23"/>
          <w:szCs w:val="23"/>
        </w:rPr>
        <w:t>Nº 1087/2014, 01 a 6</w:t>
      </w:r>
      <w:r>
        <w:rPr>
          <w:rFonts w:ascii="Ecofont Vera Sans" w:hAnsi="Ecofont Vera Sans" w:cs="Arial"/>
          <w:b/>
          <w:sz w:val="23"/>
          <w:szCs w:val="23"/>
        </w:rPr>
        <w:t>8</w:t>
      </w:r>
      <w:r w:rsidRPr="00220E68">
        <w:rPr>
          <w:rFonts w:ascii="Ecofont Vera Sans" w:hAnsi="Ecofont Vera Sans" w:cs="Arial"/>
          <w:b/>
          <w:sz w:val="23"/>
          <w:szCs w:val="23"/>
        </w:rPr>
        <w:t>/2014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1087/2014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sobre a situação dos ambulantes da Praça João XXIII com a revitalização da mesma,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das obras existentes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da Sra. Claudiomira Dos Santos Alcântara,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Paulo Santos De Matos, ocorrido recentemente.</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Roberto Pinto De Oliveira,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Diego Fernando Barbin Ribeiro,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sobre a situação dos ambulantes da Praça João XXIII com a revitalização da mesma,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da Secretaria da Saúde sobre o atendimento médico no Pronto Socorro Dr. Afonso Ramos”, localizado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GUSTAVO BAGNOLI GONÇALVES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Mylton Miglioranza,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Leonel Garcia,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Jair Pacheco De Castro,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Mylton Miglioranza,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José Alves Dos Santos, ocorrido recentemente.</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Requerimento Nº 13/2015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jovem Claudinei Dias Abreu Viana,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José Aparecido Barboza,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Apparecido Feliciano,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da Administração Municipal sobre a aplicação da Lei nº 3.682/2014, que cria normas de controle para consumo de água em período de estiagem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Rubens Marcolin,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de Agenor Alfeu Bizelli, ocorrido recentemente</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19/2015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de Ângela Gaioti Cavalheiro, ocorrido recentemente</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de Gilberto Stefani, ocorrido recentemente</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sobre o Fundo de Desenvolvimento do Sistema de Transporte Coletivo Urbano e Sistema Vário.</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22/2015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realização de exames de endoscopia e colonoscopia aos usuários do SUS (Sistema Único de Saúde) pela Secretaria Municipal de Saúde.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sobre manutenção viária no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falta de materiais básicos de trabalho, nas UBS (Unidade Básica de Saúde) e UPA (Unidade de pronto atendimento) desse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dos Jogos Regionais que ocorrerá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sobre o Programa Saúde da Família (PSF)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realização de exames de ultrassonografia aos usuários do SUS (Sistema Único de Saúde) pela Secretaria Municipal de Saúde.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Celso Da Silva,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29/2015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Geraldo Oliveira De Araújo,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cumprimento da legislação municipal sobre limpeza, higienização e manutenção dos reservatórios de água nos prédios públicos.</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cumprimento da legislação municipal sobre constatação, encampação, arrecadação e posterior transferência de propriedade ao Poder Público municipal de imóvel urbano abandonado.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Nazareno Barbosa dos Santos (Pardal), presidente da Negadinha da Usina Santa Bárbara, ocorrido no dia 15/01/2015.</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realização dos serviços de iluminação pública que, desde o início do ano, são de responsabilidade dos municípios.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da Sra. Thais Venâncio Gusmão Domiciano,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Lázaro Pinto,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da Administração Municipal sobre a falta de fraldas geriátricas nas Unidades Básicas de Saúde para distribuição às pessoas idosas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Requer informações acerca do uso do radio PX na Autarquia DAE – Departamento de Água e Esgoto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Plano de Carreira / Progressão Horizontal, dos funcionários públicos.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39/2015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captação de água bruta no Parque Araçariguama em Santa Bárbara d’Oeste.</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índice de perda de 30% de água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de poços artesianos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monitoramento e limpeza do rio anex</w:t>
      </w:r>
      <w:r>
        <w:rPr>
          <w:rFonts w:ascii="Ecofont Vera Sans" w:hAnsi="Ecofont Vera Sans"/>
          <w:sz w:val="23"/>
          <w:szCs w:val="23"/>
        </w:rPr>
        <w:t xml:space="preserve">o a vasão do Parque das Águas, </w:t>
      </w:r>
      <w:r w:rsidRPr="00220E68">
        <w:rPr>
          <w:rFonts w:ascii="Ecofont Vera Sans" w:hAnsi="Ecofont Vera Sans"/>
          <w:sz w:val="23"/>
          <w:szCs w:val="23"/>
        </w:rPr>
        <w:t>que traz água bruta até a represinha.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Projeto de Lei Complementar que trata da Complexidade Funcional e Operacional III dos 14 vigias do DAE.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w:t>
      </w:r>
      <w:r>
        <w:rPr>
          <w:rFonts w:ascii="Ecofont Vera Sans" w:hAnsi="Ecofont Vera Sans"/>
          <w:sz w:val="23"/>
          <w:szCs w:val="23"/>
        </w:rPr>
        <w:t xml:space="preserve"> </w:t>
      </w:r>
      <w:r w:rsidRPr="00220E68">
        <w:rPr>
          <w:rFonts w:ascii="Ecofont Vera Sans" w:hAnsi="Ecofont Vera Sans"/>
          <w:sz w:val="23"/>
          <w:szCs w:val="23"/>
        </w:rPr>
        <w:t>desassoreamento da represinha do Santa Alice.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captação de água bruta no Ribeirão dos Toledos.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GUSTAVO BAGNOLI GONÇALVES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Requer Voto de Pesar pelo falecimento da Sr.ª Elza Azanha Fagundes Vidal,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recapeamento da Avenida São Paulo</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da construção de calçada localizada no bairro Dona Regina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49/2015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Nazareno Barbosa dos Santos (Pardal),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Nazareno Barbosa Dos Santos - PARDAL,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Requer Voto de Pesar pelo falecimento da Sra. Thereza De Carvalho, </w:t>
      </w:r>
      <w:r>
        <w:rPr>
          <w:rFonts w:ascii="Ecofont Vera Sans" w:hAnsi="Ecofont Vera Sans"/>
          <w:sz w:val="23"/>
          <w:szCs w:val="23"/>
        </w:rPr>
        <w:t>‘</w:t>
      </w:r>
      <w:r w:rsidRPr="00220E68">
        <w:rPr>
          <w:rFonts w:ascii="Ecofont Vera Sans" w:hAnsi="Ecofont Vera Sans"/>
          <w:sz w:val="23"/>
          <w:szCs w:val="23"/>
        </w:rPr>
        <w:t xml:space="preserve"> Hospital Santa Bárbara,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GUSTAVO BAGNOLI GONÇALVES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Fundo de Manutenção e Desenvolvimento da Educação básica e de Valorização dos Profissionais da Educação, (Fundeb).</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de Manoel da Graça Pinheiro de Souza, ocorrido recentemente</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informações acerca do cemitério central.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Requer Voto de pesar pelo falecimento da Sra. Maria Aparecida Alcalde Pastrello,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Sr. Carlos Graciani ocorrido recentemente.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Requerimento Nº 59/2015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Requer Voto de Pesar pelo falecimento do Senhor Nazareno Barbosa dos Santos-Pardal ocorrido recentemente</w:t>
      </w:r>
      <w:r>
        <w:rPr>
          <w:rFonts w:ascii="Ecofont Vera Sans" w:hAnsi="Ecofont Vera Sans"/>
          <w:sz w:val="23"/>
          <w:szCs w:val="23"/>
        </w:rPr>
        <w:t>.</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60/2015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Voto de pesar pelo falecimento da Sra. Gertrudes Gonçalves, ocorrido recentemente.</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61/2015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Voto de Pesar pelo falecimento do Sr. Apparecido Feliciano ocorrido recentemente.</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62/2015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Voto de Pesar pelo falecimento do Sr. Antonio Campagnoli ocorrido recentemente.</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63/2015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Informações referentes aos pagamentos do contrato de transporte (Projeto Fênix) que se findou com Empresa Auto Viação Indaiá (Rejomar).</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64/2015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Voto de pesar pelo falecimento da Sra. Cristiane Aparecida Magalhães de Moraes, ocorrido recentemente.</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65/2015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Voto de Pesar pelo falecimento do Senhor Jose Adair Lopes ocorrido recentemente.</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66/2015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GUSTAVO BAGNOLI GONÇALVES</w:t>
      </w:r>
    </w:p>
    <w:p w:rsidR="00B97926" w:rsidRPr="009F656A" w:rsidRDefault="00B97926" w:rsidP="00B97926">
      <w:pPr>
        <w:rPr>
          <w:rFonts w:ascii="Ecofont Vera Sans" w:hAnsi="Ecofont Vera Sans"/>
          <w:sz w:val="21"/>
          <w:szCs w:val="21"/>
        </w:rPr>
      </w:pPr>
      <w:r w:rsidRPr="009F656A">
        <w:rPr>
          <w:rFonts w:ascii="Ecofont Vera Sans" w:hAnsi="Ecofont Vera Sans"/>
          <w:sz w:val="21"/>
          <w:szCs w:val="21"/>
        </w:rPr>
        <w:t>Requer Voto de Pesar pelo falecimento da Sr.ª Aparecida Aguiar da Silva, ocorrido recentemente.</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67/2015</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JOSÉ LUÍS FORNASARI</w:t>
      </w:r>
    </w:p>
    <w:p w:rsidR="00B97926" w:rsidRPr="009F656A" w:rsidRDefault="00B97926" w:rsidP="00B97926">
      <w:pPr>
        <w:rPr>
          <w:rFonts w:ascii="Arial" w:hAnsi="Arial" w:cs="Arial"/>
          <w:sz w:val="21"/>
          <w:szCs w:val="21"/>
        </w:rPr>
      </w:pPr>
      <w:r w:rsidRPr="009F656A">
        <w:rPr>
          <w:rFonts w:ascii="Ecofont Vera Sans" w:hAnsi="Ecofont Vera Sans" w:cs="Arial"/>
          <w:sz w:val="21"/>
          <w:szCs w:val="21"/>
        </w:rPr>
        <w:lastRenderedPageBreak/>
        <w:t>Requer Informações referentes ao ano de aprovação do loteamento e a Lei ambiental vigente da época do bairro Santa Alice especificamente da Rua Theodoro Batalha</w:t>
      </w:r>
      <w:r w:rsidRPr="009F656A">
        <w:rPr>
          <w:rFonts w:ascii="Arial" w:hAnsi="Arial" w:cs="Arial"/>
          <w:sz w:val="21"/>
          <w:szCs w:val="21"/>
        </w:rPr>
        <w:t>.</w:t>
      </w:r>
    </w:p>
    <w:p w:rsidR="00B97926" w:rsidRPr="009F656A" w:rsidRDefault="00B97926" w:rsidP="00B97926">
      <w:pPr>
        <w:rPr>
          <w:rFonts w:ascii="Arial" w:hAnsi="Arial" w:cs="Arial"/>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Requerimento Nº 67/2015</w:t>
      </w:r>
    </w:p>
    <w:p w:rsidR="00B97926" w:rsidRPr="009F656A" w:rsidRDefault="00B97926" w:rsidP="00B97926">
      <w:pPr>
        <w:rPr>
          <w:rFonts w:ascii="Ecofont Vera Sans" w:hAnsi="Ecofont Vera Sans"/>
          <w:b/>
          <w:sz w:val="21"/>
          <w:szCs w:val="21"/>
        </w:rPr>
      </w:pPr>
      <w:r w:rsidRPr="009F656A">
        <w:rPr>
          <w:rFonts w:ascii="Ecofont Vera Sans" w:hAnsi="Ecofont Vera Sans"/>
          <w:b/>
          <w:sz w:val="21"/>
          <w:szCs w:val="21"/>
        </w:rPr>
        <w:t>ANTONIO CARLOS RIBEIRO, GIOVANNI BONFIM</w:t>
      </w:r>
    </w:p>
    <w:p w:rsidR="00B97926" w:rsidRPr="009F656A" w:rsidRDefault="00B97926" w:rsidP="00B97926">
      <w:pPr>
        <w:rPr>
          <w:rFonts w:ascii="Ecofont Vera Sans" w:hAnsi="Ecofont Vera Sans"/>
          <w:sz w:val="21"/>
          <w:szCs w:val="21"/>
        </w:rPr>
      </w:pPr>
      <w:r w:rsidRPr="009F656A">
        <w:rPr>
          <w:rFonts w:ascii="Ecofont Vera Sans" w:hAnsi="Ecofont Vera Sans" w:cs="Arial"/>
          <w:sz w:val="21"/>
          <w:szCs w:val="21"/>
        </w:rPr>
        <w:t>Requer Voto de Pesar pelo falecimento de Laércio Rodrigues, ocorrido recentemente.</w:t>
      </w:r>
    </w:p>
    <w:p w:rsidR="00B97926" w:rsidRPr="009F656A" w:rsidRDefault="00B97926" w:rsidP="00B97926">
      <w:pPr>
        <w:rPr>
          <w:rFonts w:ascii="Ecofont Vera Sans" w:hAnsi="Ecofont Vera Sans"/>
          <w:b/>
          <w:sz w:val="21"/>
          <w:szCs w:val="21"/>
        </w:rPr>
      </w:pPr>
    </w:p>
    <w:p w:rsidR="00B97926" w:rsidRPr="009F656A" w:rsidRDefault="00B97926" w:rsidP="00B97926">
      <w:pPr>
        <w:ind w:firstLine="708"/>
        <w:rPr>
          <w:rFonts w:ascii="Ecofont Vera Sans" w:hAnsi="Ecofont Vera Sans" w:cs="Arial"/>
          <w:b/>
          <w:sz w:val="21"/>
          <w:szCs w:val="21"/>
        </w:rPr>
      </w:pPr>
      <w:r w:rsidRPr="009F656A">
        <w:rPr>
          <w:rFonts w:ascii="Ecofont Vera Sans" w:hAnsi="Ecofont Vera Sans" w:cs="Arial"/>
          <w:b/>
          <w:sz w:val="21"/>
          <w:szCs w:val="21"/>
        </w:rPr>
        <w:t>INDICAÇÕES:</w:t>
      </w:r>
    </w:p>
    <w:p w:rsidR="00B97926" w:rsidRPr="009F656A" w:rsidRDefault="00B97926" w:rsidP="00B97926">
      <w:pPr>
        <w:rPr>
          <w:rFonts w:ascii="Ecofont Vera Sans" w:hAnsi="Ecofont Vera Sans"/>
          <w:sz w:val="21"/>
          <w:szCs w:val="21"/>
        </w:rPr>
      </w:pP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Indicação Nº 3812/2014</w:t>
      </w:r>
    </w:p>
    <w:p w:rsidR="00B97926" w:rsidRPr="009F656A" w:rsidRDefault="00B97926" w:rsidP="00B97926">
      <w:pPr>
        <w:rPr>
          <w:rFonts w:ascii="Ecofont Vera Sans" w:hAnsi="Ecofont Vera Sans"/>
          <w:sz w:val="21"/>
          <w:szCs w:val="21"/>
        </w:rPr>
      </w:pPr>
      <w:r w:rsidRPr="009F656A">
        <w:rPr>
          <w:rFonts w:ascii="Ecofont Vera Sans" w:hAnsi="Ecofont Vera Sans"/>
          <w:b/>
          <w:sz w:val="21"/>
          <w:szCs w:val="21"/>
        </w:rPr>
        <w:t>CELSO LUIZ DE ÁVILA BUENO</w:t>
      </w:r>
    </w:p>
    <w:p w:rsidR="00B97926" w:rsidRDefault="00B97926" w:rsidP="00B97926">
      <w:pPr>
        <w:rPr>
          <w:rFonts w:ascii="Ecofont Vera Sans" w:hAnsi="Ecofont Vera Sans"/>
          <w:sz w:val="21"/>
          <w:szCs w:val="21"/>
        </w:rPr>
      </w:pPr>
      <w:r w:rsidRPr="009F656A">
        <w:rPr>
          <w:rFonts w:ascii="Ecofont Vera Sans" w:hAnsi="Ecofont Vera Sans"/>
          <w:sz w:val="21"/>
          <w:szCs w:val="21"/>
        </w:rPr>
        <w:t>Sugere ao Poder Executivo estudo para colocação de um playground e revitalização de espaço ao lado da academia ao ar livre no bairro Flamboyant,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3813/2014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troca de lâmpadas queimadas no Parque dos Ipês,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3814/2014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conserto da ponte de madeira que liga o Jardim Vista Alegre às Chácaras Recreio Alvorada.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3815/2014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entrega de Kit de Higiene Bucal aos alunos das creches municipais, ensino infantil e ensino fundamental,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3816/2014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manutenção e limpeza de bueiro na Rua Lázaro Pereira Rezende, em frente ao número 28, no bairro Nova Conquista, em Santa Barbara d’ 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3817/2014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 Buraco na Rua Francisco Egídio de Godoy, próximo ao nº 300, no bairro Santa Rita de Cássia,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3818/2014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uma investigação a respeito de denúncias de negligências nos Prontos Socorros do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3819/2014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reparo em buraco (cratera) na rua Inconfidência Mineira próximo ao nº 200 no Parque Olaria,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3820/2014</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obras para escoamento de águas pluviais na Rua Ângelo Furlan no bairro Residencial Furlan</w:t>
      </w:r>
      <w:r>
        <w:rPr>
          <w:rFonts w:ascii="Ecofont Vera Sans" w:hAnsi="Ecofont Vera Sans"/>
          <w:sz w:val="23"/>
          <w:szCs w:val="23"/>
        </w:rPr>
        <w:t>.</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na camada asfáltica na Rua Duque de Caxias esquina com Avenida Sábato Ronsini no Centro</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 Buraco na Rua David Livingstone, localizada no bairro Santa Inês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retirada de entulhos e capinação na área pública localizada na Rua Luiz Monaro, número de referência 87, no bairro Jardim São Fernando,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na camada asfáltica na Rua Jorge Juventino de Aguiar, Conj. Hab.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Indica ao Poder Executivo Municipal a execução de serviços de roçagem e limpeza do mato alto no Vale das Caneleiras, localizado entre os bairros Santa Luzia e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reparos no asfalto da rua dos Girassóis, junto à lombada, ao lado do Parque Infantil do Jardim Panambi.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limpeza em bueiro localizado na rua Euclides da Cunha entre as ruas Ernesto de Cillo e Damásio Pimentel de Camargo, no Jardim Santa Rita de Cássia.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substituição de lâmpadas nos postes de iluminação pública localizados no canteiro da avenida Monte Castelo, entre a avenida Tiradentes e rotatória da Câmara Municipal.</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novamente (terceira vez) ao Poder Executivo Municipal a substituição com urgência da grade do bueiro localizado na rua Maestro Lázaro Domingues, em frente ao muro entre as casas 68 e 78, na Vila Alves.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roçagem e limpeza do mato alto da rua que margeia o Viveiro Municipal, no trecho entre a Estrada da Cachoeira e a rua São João da Boa Vista, no Jardim Vila Rica.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tapa-buracos na rua XV de Novembro, no cruzamento com a rua Sebastião Benedito do Amaral, na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Indicação Nº 12/2015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roçagem e limpeza na calçada e no entorno da UBS do bairro 31 de Março.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limpeza de mato e entulhos em terrenos (ou notificar o proprietário, se particular) na rua Santo Antonio do Jardim, ao lado do nº 68, no Jardim Barão.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 reparo em via pública (canteiro central) localizada na Rua Cristovão Colombo em frente ao número 701 – Vila Sartori,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estudos visando à instalação de ondulação transversal (lombada) na Rua Tupis, nas proximidades do nº1563 e 1633, no Bairro Jardim São Francisco, neste município.</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 Buraco por toda a extensão da Rua Ernesto de Cillos, principalmente nas proximidades do número 534, no bairro Santa Rita de Cássia,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 Buraco por toda a extensão da Rua Ernesto de Cillos, principalmente nas proximidades do número 534, no bairro Santa Rita de Cássia,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a realização de estudos visando à substituição das ondulações transversal (lombadas) existentes por </w:t>
      </w:r>
      <w:r w:rsidRPr="00220E68">
        <w:rPr>
          <w:rFonts w:ascii="Ecofont Vera Sans" w:hAnsi="Ecofont Vera Sans"/>
          <w:sz w:val="23"/>
          <w:szCs w:val="23"/>
        </w:rPr>
        <w:lastRenderedPageBreak/>
        <w:t>lombofaixas na Avenida de Cillo, nas proximidades da rotatória do bairro Santa Rita de Cássia,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para que realize a limpeza, e o corte de mato, no em torno do Posto de Saúde do bairro Jardim Esmeralda, localizado entre a Rua Ribeirão Preto e a Avenida do Comércio, nesse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FELIPE SANCHES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providenciar a colocação de tampa de poço de visita (DAE) localizado na Rua Waldemar Sita de fronte ao nº20, no Bairro Souza Queiroz.</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FELIPE SANCHES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providenciar a colocação de tampa de poço de visita (DAE) localizado na Rua Waldemar Sita de fronte ao nº20, no Bairro Souza Queiroz.</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 Buraco na Rua Francisco Egídio esquina com a Rua Ernesto Naidelici, no bairro Inocoop, em Santa Bárbara d’Oeste.</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estudos visando à instalação de ondulação transversal (lombada) na Rua Cataguases, próximo ao número 258, no bairro Jardim São Francisco,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tapa-buracos na Rua Limeira, no trecho compreendido entres as avenidas São Paulo e Augusto Scomparim, na Zona Leste.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roçagem de mato, corte de galhos e cascalho em passagem entre a Rua Euclides da Cunha, Bairro Santa Rita de Cássia com Avenida Lázaro Gonçalves de Oliveira, Parque do Lago.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no telhado da biblioteca do Caic “Irmã Dulce”, localizado na Rua Artur Gonçalves da Silva no número 240 no bairro Santa Rita de Cássia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para que se mantenha aberta no período de férias a biblioteca do Caic “Irmã Dulce”, localizada na Rua Artur Gonçalves da Silva no número 240 no bairro Santa Rita de Cássia.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o conserto da tampa do bueiro localizado na Rua Maestro Lazaro Domingues, próximo aos nºs 68 e 78, no bairro Jardim Alves.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roçagem e pintura de guias de todas as ruas do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roçagem e pintura de guias de todas as ruas do Jardim Laudissi.</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roçagem e pintura de guias de todas as ruas do Parque Rochele I e II.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que proceda a roçagem e pintura de guias de todas as ruas do Parque Olaria.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a roçagem, limpeza e manutenção nas Quadras 1, 2 e 3 do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a operação tapa-buraco no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roçagem e construção de calçada na Rua Ignácia Pinto de Campos, Bloco nº 195,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 reparo em guia e no asfalto localizado na Rua Arthur Gonçalves da Silva em frente ao nº 52 no bairro Santa Rita,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roçagem e cercamento do campo de areia, além da concretagem da pista de caminhada, na Rua Vereador Leonel Graciani, no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sinalização vertical e horizontal de mão dupla, no cruzamento da Av. Pref. Isaias Hermínio Romano com a Rua Vereador José Rego – Souza Queiroz.</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39/2015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estudo para manutenção em quadra Poliesportiva localizada entre as Ruas da prata com a do Ouro no bairro Mollon,</w:t>
      </w:r>
      <w:r>
        <w:rPr>
          <w:rFonts w:ascii="Ecofont Vera Sans" w:hAnsi="Ecofont Vera Sans"/>
          <w:sz w:val="23"/>
          <w:szCs w:val="23"/>
        </w:rPr>
        <w:t xml:space="preserve"> </w:t>
      </w:r>
      <w:r w:rsidRPr="00220E68">
        <w:rPr>
          <w:rFonts w:ascii="Ecofont Vera Sans" w:hAnsi="Ecofont Vera Sans"/>
          <w:sz w:val="23"/>
          <w:szCs w:val="23"/>
        </w:rPr>
        <w:t>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 reparo em via pública (passarela / Rua Cristóvão Colombo) que liga os bairros Sartori ao Jardim Paulista,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 reparo em calçada (erosão) localizada entre as Ruas Dona Margarida e João Batista Rodrigues em frente ao nº 1979 no bairro Santa Luzia,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construção em alvenaria de caixa protetora de canos, na Rua Padre Arthur Sampaio, defronte ao Bloco nº 75,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possibilidade de estudo visando à abertura de valetas e/ou instalação de bocas de lobo na Avenida Lázaro Gonçalves de Oliveira, no bairro Parque do Lago,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melhorias no campo de futebol localizado entre as ruas Sebastião Furlan e Mario Possato, antiga rua 14 e 19, no bairro Cruzeiro do Sul,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 Buraco na Avenida Domingos Tedesco, esquina com a Avenida Joaquim G. de S. Martins, no bairro Jardim Paulista,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a Operação Tapa Buraco na rua Independência, em frente ao número 227, no bairro Parque Olaria, em Santa Bárbara d’Oeste.</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melhorias na pavimentação e a operação tapa buraco na Rua David Lavingstone, esquina com a Rua Bueno Brandão, no bairro Santa Inês,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poda de árvores e retirada de entulhos na Rua Sebastião M. de Campos, próximo ao número 50, no bairro Parque Ol</w:t>
      </w:r>
      <w:r>
        <w:rPr>
          <w:rFonts w:ascii="Ecofont Vera Sans" w:hAnsi="Ecofont Vera Sans"/>
          <w:sz w:val="23"/>
          <w:szCs w:val="23"/>
        </w:rPr>
        <w:t>aria,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49/2015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a retirada de entulhos e a fiscalização na Rua Marechal Hermes da Fonseca, nas mediações do número 75, no bairro Jardim Itamaraty, em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50/2015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roçagem e limpeza de área no Parque dos Jacarandás,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51/2015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conserto de um buraco em frente à viela próximo da linha de trem, nos fundos de um restaurante japonês (Sr. Roque), no Jardim Conceição.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52/2015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conserto de um buraco no pavimento asfáltico da rua Romário Franchi, altura do número 55, na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53/2015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conserto de um buraco na cabeceira da ponte sobre o Ribeirão dos Toledos, na avenida de Cillo, no Centro.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54/2015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roçagem e limpeza do mato alto na Praça de Esportes do Jardim Europa.</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55/2015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na camada asfáltica na Avenida Domingos Tedesco esquina com a Avenida José Soares de Godoi no bairro Jardim Mariana.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56/2015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 reparo em tampa de caixa de água pluvial localizada na Rua São Domingues em frente ao nº 301, na vila Sartori,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57/2015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disponibilização através da Página na Web, informações referentes ao IPTU e outras providências.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58/2015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 capinação em toda a extensão da Rua São Domingues, na vila Sartori,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59/2015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para a instalação de contêineres para depósito de lixo nos bairros Jardim Santa Alice e Cruzeiro do Sul.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roçagem de mato e concerto de brinquedos no campinho de areia da Rua José Paiosin, no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possibilidade de plantio de árvores no estacionamento do Hospital Municipal Dr. Afonso Ramos.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Indicação Nº 62/2015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na ponte da Avenida Cillos, próximo ao Centro Social Urbano,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estudos visando à instalação de ondulação transversal (lombada) na Avenida Lázaro Gonçalves de Oliveira com a Rua Camaiuras, no Parque Residencial do Lago, nesse município.</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GIOVANNI JOSÉ DE BONFIM</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a limpeza e o fechamento da caixa de água do parque da Vila Brasil na Rua Pará ao lado da caixa de água do DAE.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substituição de lâmpadas queimadas em três postes de iluminação pública na avenida Corifeu de Azevedo Marques, entre as ruas Floriano Peixoto e General Osório.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tapa-buracos na entrada e saída do Conjunto Roberto Romano, no trecho entre a rotatória da SP-306 e rotatória de entrada do bairro.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tapa-buracos na rua 16 de dezembro, 38, bairro 31 de Março.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reparos em buraco na calçada da rua Pedro Álvares Cabral, altura do número 275, na Vila Siqueira Campos.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69/2015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reparos em valeta na rua Cícero Jones, 516, na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Indicação Nº 70/2015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inserção de tampa de bueiro da Rua Padre Arthur Sampaio, Bloco nº 775, Conjunto Habitacional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que proceda a limpeza, roçagem, calçadas </w:t>
      </w:r>
      <w:r>
        <w:rPr>
          <w:rFonts w:ascii="Ecofont Vera Sans" w:hAnsi="Ecofont Vera Sans"/>
          <w:sz w:val="23"/>
          <w:szCs w:val="23"/>
        </w:rPr>
        <w:t xml:space="preserve">e guias da Praça localizada na </w:t>
      </w:r>
      <w:r w:rsidRPr="00220E68">
        <w:rPr>
          <w:rFonts w:ascii="Ecofont Vera Sans" w:hAnsi="Ecofont Vera Sans"/>
          <w:sz w:val="23"/>
          <w:szCs w:val="23"/>
        </w:rPr>
        <w:t>Rua Luiz Pyles n</w:t>
      </w:r>
      <w:r>
        <w:rPr>
          <w:rFonts w:ascii="Ecofont Vera Sans" w:hAnsi="Ecofont Vera Sans"/>
          <w:sz w:val="23"/>
          <w:szCs w:val="23"/>
        </w:rPr>
        <w:t>º</w:t>
      </w:r>
      <w:r w:rsidRPr="00220E68">
        <w:rPr>
          <w:rFonts w:ascii="Ecofont Vera Sans" w:hAnsi="Ecofont Vera Sans"/>
          <w:sz w:val="23"/>
          <w:szCs w:val="23"/>
        </w:rPr>
        <w:t xml:space="preserve"> 80 - Jardim América.</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e roçamento da área localizada na Rua Dante Martignago, 360 – Vila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e roçamento da área localizada na Rua Ferdinando Mollon – Vila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Rua Belo Horizonte, entre os números 1402 e 1502 – Cidade Nova.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a instalação de temporizador na iluminação da quadra de areia, utilizada para prática de futevôlei e vôlei, localizada no Parque dos Ipês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a instalação de uma academia ao ar livre no bairro Planalto do Sol.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Avenida Limeira defronte ao nº1266, no bairro São Fernando.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operação “tapa-buracos” (aberto pelo DAE), na Rua da Borracha defronte ao nº866, no bairro Jardim Pérola.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79/2015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e limpeza na Rua Dinamarca, no bairro Cândido Bertini II.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limpeza e retirada de entulho na Rua Bulgária, no bairro Cândido Bertini II.</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Rua País de Gales defronte ao nº 410, no bairro Cândido Bertini.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Rua Grécia defronte aos nºs 271, 281 e 291 no bairro Jardim Europa.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e limpeza em toda extensão da Rua Florêncio de Abreu, no bairro Residencial Frezzarin.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Rua Portugal defronte ao nº519, no bairro Jardim Europa.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e limpeza na praça da Av. Alfredo Contato esquina com a Rua País de Gales, no bairro Dona Regina.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EMERSON LUIS GRIPPE</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roçagem e a substituição do parque infantil (playground) localizado na Praça Central do Conjunto Habitacional do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operação tapa buraco na Rua Goiânia, próximo ao número 275, no bairro Cidade Nova.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Executivo Municipal fazer a roçagem de grama dentro de todas as escolas e creches Municipais antes de iniciar o ano letivo.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89/2015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a limpeza e roçagem de mato no Parque Infantil – Fioravante Furlan, na Rua do Cobre, no bairro Jardim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a retirada de cinco canteiros e pavimentação em frente à Paróquia São João Batista,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reforma na pista de caminhada e roçar mato e grama, no bairro Pântano II.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a pintura amarela no solo (nas guias) de proibido estacionar nas entradas do estacionamento, entre as Ruas do Chumbo, Alumínio e Estanho,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do Alumínio, próximo ao número 354 e 344,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w:t>
      </w:r>
      <w:r>
        <w:rPr>
          <w:rFonts w:ascii="Ecofont Vera Sans" w:hAnsi="Ecofont Vera Sans"/>
          <w:sz w:val="23"/>
          <w:szCs w:val="23"/>
        </w:rPr>
        <w:t xml:space="preserve"> buraco, em toda a extensão da </w:t>
      </w:r>
      <w:r w:rsidRPr="00220E68">
        <w:rPr>
          <w:rFonts w:ascii="Ecofont Vera Sans" w:hAnsi="Ecofont Vera Sans"/>
          <w:sz w:val="23"/>
          <w:szCs w:val="23"/>
        </w:rPr>
        <w:t>Rua do Alumínio,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do Alumínio, próximo ao número 864 e 862,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a limpeza e roçagem de mato no Parque Infantil, na Rua da Prata, próximo ao número 1244 e 1294,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do Alumínio, próximo ao número 426 e 450,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a roçagem de grama e mato, limpeza entre as Ruas Atílio Bagarolo, Manganês e Dante Martignago, no bairro Mollon IV.</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99/2015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melhorias na sinalização de trânsito na Rua Monte Líbano no Jardim Alfa,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poda das copas das árvores e roçagem da Praça Brasil 500 Anos, no bairro Cidade Nova.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de camada asfáltica na Rua Maceió, defronte ao número 903, no bairro Planalto do Sol.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a limpeza e conserto de alambrado em área pública entre as escolas Prof. Eduardo Silva e Elvira Valente Dias, no bairro Jardim Esmeralda.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limpeza de áreas e roçagem de mato no bairro São Joaquim.</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limpeza de áreas e roçagem de mato no bairro 31 de Março.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limpeza de áreas e roçagem de mato no bairro Jardim Batagin.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ERB OLIVEIRA MARTINS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limpeza de áreas e roçagem de mato no bairro Jardim Icaraí.</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e roçamento do espaço existente entorno da biblioteca ‘Leo Sallun’, localizada no bairro Cidade Nova</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a instalação de duas lombadas ou redutores de velocidade na Rua Florianópolis, defronte aos números 299 e 100 – Cidade Nova.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109/2015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FABIANO W. RUIZ MARTINEZ</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a retirada de duas saliências (pinos de ferro) existentes na ponte ‘Governador Mario Covas’, que interliga os bairros 31 de Março e Jardim Batagim</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CELSO LUIZ DE ÁVILA BUENO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estudo para manutenção em asfalto na Rua Prudente de Moraes em frente ao nº 108 – centro,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melhorias nas vias do Cruzeiro do Sul.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melhorias nas vias do bairro Chácaras Pinheirinho.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construção de pista de ciclismo e novos sanitários no Parque dos Ipês.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policiamento no bairro Dona Regina.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construção de um ecoponto entre os bairros Jardim Santa Rita de Cássia e Residencial do Lago.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CARLOS ALBERTO PORTELLA FONTES</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w:t>
      </w:r>
      <w:r>
        <w:rPr>
          <w:rFonts w:ascii="Ecofont Vera Sans" w:hAnsi="Ecofont Vera Sans"/>
          <w:sz w:val="23"/>
          <w:szCs w:val="23"/>
        </w:rPr>
        <w:t xml:space="preserve">a ao Poder Executivo Municipal </w:t>
      </w:r>
      <w:r w:rsidRPr="00220E68">
        <w:rPr>
          <w:rFonts w:ascii="Ecofont Vera Sans" w:hAnsi="Ecofont Vera Sans"/>
          <w:sz w:val="23"/>
          <w:szCs w:val="23"/>
        </w:rPr>
        <w:t>a instalação de mesas e bancos de concreto, bem como a regularização da área com pedriscos, em área pública localizada na Rua Nazareno Voltane, em frente ao nº 262 (Maria Refeições), no bairro Jardim Conceição.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de camada asfáltica na Rua Ribeirão Preto, próximo ao nº 742, no bairro Jardim Esmeralda.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a limpeza, poda das copas das árvores e roçagem de área de lazer na Rua Saturnino Rodrigues, nas proximidades com o nº 1528, no bairro Jardim das Orquídeas.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119/2015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 reparo de camada asfáltica na esquina das ruas do Milho e Diadema, no bairro Jardim Pérola.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concerto nas calçadas em volta da Praça Paulo Bacchin, no bairro Dona Regina.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roçagem e limpeza de mato no campo de Futebol da Rua do Magnésio, frente ao número 47,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que sejam retomadas as obras de construção de uma área de lazer localizada entre as Ruas Luxemburgo, Romênia e Espanha no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proceder com a poda de árvores localizadas no passeio público da Avenida da Amizade, próximo ao posto 24 horas</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proceder com a extração de árvore, localizada no passeio público da Rua Espanha, defronte ao número 531 no bairro Jardim Europa</w:t>
      </w:r>
      <w:r>
        <w:rPr>
          <w:rFonts w:ascii="Ecofont Vera Sans" w:hAnsi="Ecofont Vera Sans"/>
          <w:sz w:val="23"/>
          <w:szCs w:val="23"/>
        </w:rPr>
        <w:t>.</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e aos órgãos competentes, proceder com a poda de árvores localizadas no passeio público da Rua Limeira esquina com a Rua da Borracha no bairro Cidade Nova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conserto em grade de boca de lobo localizada no cruzamento da Avenida Alfredo Contatto com a Rua Itália no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proceder com operação de tapa buracos na Avenida Juscelino Kubitschek, próximo ao número 594 no bairro Distrito Industrial</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ao fechamento de um buraco localizado na Rua Jaú, próximo ao número 292 no bairro Jardim Esmeralda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129/2015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providências quanto a dois buracos localizados na beira da guia da Rua Letônia, próximo aos números 76 e 84 no bairro Jardim Europa IV</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com a reforma em campo de bola localizado no final da Rua Natalio Iatarola, próximo ao número 346 no bairro Vila Rica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colocação de areia em campo de bola localizado entre as Ruas Júlio Pires e José Paiosin, próximo ao número 456 no bairro Parque Planalto</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e aos órgãos competentes, extração de duas árvores localizadas no passeio público da Rua Curitiba, defronte ao número 1131 no bairro Jardim Esmeralda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 CPFL (Companhia Paulista de Força e Luz), quanto à troca de lâmpada queimada na Rua Croácia, número 280 esquina com a Rua Lituânia no bairro Jardim Europa IV</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com a limpeza de área e roçagem de mato em terreno da municipalidade localizado na Rua Letônia, próximo aos números 84 e 76 no bairro Jardim Europa IV</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com a limpeza de área, roçagem de mato e poda de árvores em terreno da municipalidade localizado na Rua Luiz Monaro, próximo ao número 87 esquina com a Rua do Aço no bairro São Fernando</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limpeza de área e roçagem de mato em terreno da municipalidade, localizado ao lado do campo de bola próximo a Escola Estadual Antônio Matarazzo na Rua Noruega esquina com a Rua França no bairro Jardim das Palmeiras</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proceda a limpeza em área pública localizada defronte à UBS do Jardim Esmeralda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limpeza em área da municipalidade localizada na Rua Narciso Bizetto, defronte ao número 373 no bairro San Marino</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139/2015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e aos órgãos competentes, proceder com Limpeza, Roçagem e Poda de Arvores do terreno da </w:t>
      </w:r>
      <w:r w:rsidRPr="00220E68">
        <w:rPr>
          <w:rFonts w:ascii="Ecofont Vera Sans" w:hAnsi="Ecofont Vera Sans"/>
          <w:sz w:val="23"/>
          <w:szCs w:val="23"/>
        </w:rPr>
        <w:lastRenderedPageBreak/>
        <w:t>Municipalidade, localizado, entre as Ruas, Antero de Quental, Alemanha, Clóvis Bevilacqua e Almirante Barroso, no Bairro Jardim Europa</w:t>
      </w:r>
      <w:r>
        <w:rPr>
          <w:rFonts w:ascii="Ecofont Vera Sans" w:hAnsi="Ecofont Vera Sans"/>
          <w:sz w:val="23"/>
          <w:szCs w:val="23"/>
        </w:rPr>
        <w:t>.</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realização de estudos visando à instalação de ondulação transversal (lombada) na Rua Benjamin Fornazin, próximo ao número 747 no bairro Parque Planalto</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realização de estudos visando à instalação de ondulação transversal (lombada) na Rua Guaratinguetá, defronte ao número 422 no bairro Jardim Esmeralda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proceder com estudos visando à pavimentação e nivelamento da Rua Orlando Bragalha, próximo ao Clube dos Metalúrgicos no bairro Vale das Cigarras</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CPFL (Companhia Paulista de Força e Luz), proceder com urgência, à mudança de local de um poste de energia elétrica localizado na Rua Polônia, número 2330 no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e aos órgãos competentes, proceder com obras de revitalização na Praça Rossi Armênio, no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proceder com a limpeza de área e roçagem de mato em terreno da municipalidade localizado na Rua Indaiá, próximo ao número 90 no bairro Jardim Batagin</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que solicitem junto ao DAE, a execução dos serviços de Tapa Buraco na Rua Portugal defronte aos números 989 e 996 no bairro Jardim Europa</w:t>
      </w:r>
      <w:r>
        <w:rPr>
          <w:rFonts w:ascii="Ecofont Vera Sans" w:hAnsi="Ecofont Vera Sans"/>
          <w:sz w:val="23"/>
          <w:szCs w:val="23"/>
        </w:rPr>
        <w:t>.</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que solicitem junto ao DAE, a execução dos serviços de Tapa Buraco na Rua Portugal defronte aos números 1059 e 1068 no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que solicitem junto ao DAE, a execução dos serviços de Tapa Buraco na Rua Portugal defronte ao número 511, próximo a UBS do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149/2015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 DAE (Departamento de Água e Esgoto), proceder com operação de tapa buraco localizado na Rua Luxemburgo, defronte aos números 31, 41, 43 e 51 no bairro Jardim Europa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de Santa Bárbara d’Oeste e aos órgãos competentes, limpeza de área e roçagem de mato em terreno da municipalidade localizado entre as Ruas Bartolomeu de Gusmão e Grécia, próximo a Escola Maria Judita Savioli de Oliveira no bairro Parque Residencial Frezarin</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VALMIR ALCÂNTARA DE OLIVEIRA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recuperação da malha asfáltica na Rua Benedito da Costa Machado, próximo ao nº 128, no bairro Conceição.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VALMIR ALCÂNTARA DE OLIVEIRA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manutenção e limpeza do mato alto no entorno da Rua João Jose Sanches, bairro Jardim Cavaleiro,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operação “tapa-buracos” (aberto pelo DAE), na Rua Benjamin Fornazin defronte ao nº212, no bairro Santa Rosa II.</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esquina da Rua Antonieta da Conceição com Benjamin Fornazin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e limpeza em toda extensão da Rua Antonieta da Conceição,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e limpeza em toda extensão da Rua Ermelindo Batista,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Rua Aldemar Semmeler defronte ao nº360,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operação “tapa-buraco” na Rua José Paiosin defronte ao nºs314, 322 e 340,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159/2015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limpeza e retirada de entulho em toda a extensão da Rua Ruy Baptista Rodrigues,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limpeza e retirada de entulho na Rua Miguel Nonato dos Reis defronte a Igreja Nossa Senhora de Fátima,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proceder à roçagem e limpeza na extensão da Rua José Paiosin, do nº 434 á 544,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DE SOUZA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seja realizado a reforma da canaleta localizada Vereador João Chagas esquina com a Rua Benjamin Fornazin, no Bairro Parque Planalto.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ALEX FERNANDO BRAGA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instalação de um ponto de ônibus na Rua do Couro próximo ao nº1361 no bairro Cd. Nova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ALEX FERNANDO BRAGA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alteração no itinerário do ônibus da Sertran no bairro Jd. Perola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do Estanho, próximo ao número 1153 e 1173,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do Cobre, próximo ao número 426 e 416,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fazer operação tapa buraco, na Rua do Níquel, próximo ao número 226 e 218, no bairro Mollon.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da Prata, próximo ao número 94 e 105, no bairro Mollon</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169/2015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ADEMIR JOSÉ DA SILVA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fazer operação tapa buraco, na Rua Salvador Iatarola, próximo ao número 557 e 575, no bairro Mollon IV.</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instalação de um Parque infantil na Rua Cesar Sega, esquina com Rua Aparecido Gonçalves de Faria, no bairro Dona Regina.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operação “tapa-buracos” do DAE, na Rua do Centeio, próximo ao número 1869, Cidade Nova.</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WILSON DE ARAÚJO ROCHA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e ao DAE – Departamento de Água e Esgoto, providências em relação ao encanamento de água na Rua Diadema, no bairro Jardim Esmeralda.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 pinguela que liga os Bairros Santa Alice e Recreio Alvorada.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limpeza nas proximidades da pinguela que liga os Bairros Santa Alice e Recreio Alvorada.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 Rua Arthur Bernardes, no Bairro Jardim Itamaraty.</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 concerto do asfalto que afundou na Rua Carijós, nas proximidades do nº 74, no Bairro Jardim São Francisco.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a revitalização da sinalização de solo da rotatória do Romano até a entrada do Bairro.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realize limpeza e roçagem na praça localizada na Rua do Vereador esquina com a Rua João Benedito de Oliveira, no Bairro Residencial Furlan.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179/2015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realize melhorias na estrada que liga o Santo Antônio do Sapezeiro até o sítio da família Carvalho.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limpeza em manilhas localizada na Rua Theodoro Batalha defronte aos números 99 e 119 no Bairro Santa Alice.</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dedetização para combater mosquitos e pernilongos no Bosque Das Flores Próximo a Rua Rio Grande do Sul.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de chácaras Santa Alice.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que execute manutenção nas ruas do bairro Recreio Alvorada.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Chácaras Glebas Califórnia.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Chácaras Beira Rio I e II.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Chácaras Recreio Andorinhas.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de chácaras Paraiso.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de Chácaras Cruzeiro do Sul.</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189/2015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bairro de Chácaras do Pinheirinho.</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 Estrada da Areia Branca.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 Estrada que liga o Santo Antônio do Sapezeiro até a Usina Furlan.</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tome providencias quanto à extração de uma árvore localizada na Rua Haiti defronte ao numero 115 no Bairro Sartori</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Rua do Couro no cruzamento com a Rua Limeira, no bairro Cidade Nova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a retirada de praga na grama da Praça Augusto Toledo (Sr. Gustinho) localizada entre as Ruas Carajás, Rua Tupis e Rua Tupinambás no Bairro São Francisco 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realize implantação de placas indicando a metragem percorrida na pista de caminhada da Praça Augusto Toledo (Sr. Agostinho) no Bairro Jardim São Francisco 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implantar mais uma quadra de vôlei de areia na Praça Augusto Toledo (Sr. Agostinho) no Bairro Jardim São Francisco 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realize troca de lâmpada queimada em poste localizado na Avenida Anhanguera próximo ao numero 176 no Bairro Jardim Conceição.</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que tome providencias quanto à extração de uma árvore localizada na Rua João Pedroso defronte ao numero 77 no Bairro Jardim Augusto Cavalheiro. </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199/2015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Rua Lazaro Alves Maria Sobrinho defronte ao numero 130 no Bairro Jardim Mariana.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tome providencias quanto à extração para substituição de um</w:t>
      </w:r>
      <w:r>
        <w:rPr>
          <w:rFonts w:ascii="Ecofont Vera Sans" w:hAnsi="Ecofont Vera Sans"/>
          <w:sz w:val="23"/>
          <w:szCs w:val="23"/>
        </w:rPr>
        <w:t xml:space="preserve">a árvore localizada na Avenida </w:t>
      </w:r>
      <w:r w:rsidRPr="00220E68">
        <w:rPr>
          <w:rFonts w:ascii="Ecofont Vera Sans" w:hAnsi="Ecofont Vera Sans"/>
          <w:sz w:val="23"/>
          <w:szCs w:val="23"/>
        </w:rPr>
        <w:t>Bandeirantes defronte ao numero 626 no</w:t>
      </w:r>
      <w:r>
        <w:rPr>
          <w:rFonts w:ascii="Ecofont Vera Sans" w:hAnsi="Ecofont Vera Sans"/>
          <w:sz w:val="23"/>
          <w:szCs w:val="23"/>
        </w:rPr>
        <w:t xml:space="preserve"> Bairro Vila Oliveira.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por toda extensão da Rua José Ademar Petrini no Bairro Vale das Cigarras</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implantar academia ao ar livre nas proximidades do Campo de areia do Bairro Santa Rita.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em buracos abertos pelo DAE na Rua Colômbia, nas proximidades do nº 85, no Bairro Vila Sartori.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melhorias na pista de caminhada do Parque dos Ipês.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execução de serviços de limpeza e melhoria na iluminação na praça Alameda dos Seresteiros, entre a rua 13 de Maio e avenida Monte Castelo.</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lastRenderedPageBreak/>
        <w:t>JOSÉ ANTONIO FERREIRA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Indica ao Poder Executivo Municipal a instalação de uma academia ao ar livre na rua do Amor, atrás da EE Odair de Oliveira Segamarchi, no Jardim Vista Alegre.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que execute manutenção na pinguela que liga o Bairro Vale das Cigarras ao Bairro Caiubi. </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Avenida Cilos defronte ao numero 1096 no Bairro Jardim Paulista.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209/2015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Avenida Cilos com a Rua Jose Rocha Leite no Bairro Jardim Paulista.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Avenida Cilos próximos ao números 1383 e 1403 no Bairro no Bairro Jardim São Francisco 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que tome providencias quanto à extração para substituição de duas árvores localizadas na Avenida Interdistrital, nº 890 Distrito Industrial I. </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Rua Tamoios, nas proximidades do nº 353, no Bairro Jardim São Francisco.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revitalização da iluminação da quadra p</w:t>
      </w:r>
      <w:r>
        <w:rPr>
          <w:rFonts w:ascii="Ecofont Vera Sans" w:hAnsi="Ecofont Vera Sans"/>
          <w:sz w:val="23"/>
          <w:szCs w:val="23"/>
        </w:rPr>
        <w:t xml:space="preserve">oliesportiva Sr. Nelson Taver, </w:t>
      </w:r>
      <w:r w:rsidRPr="00220E68">
        <w:rPr>
          <w:rFonts w:ascii="Ecofont Vera Sans" w:hAnsi="Ecofont Vera Sans"/>
          <w:sz w:val="23"/>
          <w:szCs w:val="23"/>
        </w:rPr>
        <w:t>no Bairro Jardim Mariana.</w:t>
      </w: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limpeza em área pública localizada na Rua Haiti, nas proximidades do nº 200, no Bairro Vila Sartori</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implantar sinalização de “Carga e Descarga” defronte ao comércio de bebidas localizado na Avenida Sabato Ronsini, nº 497, no Bairro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implantar sinalização de “Carga e Descarga” nas proximidades do comércio de bebidas localizado no cruzamento da Rua XV de novembro com a Avenida Sabato Ronsini, no Bairro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nas ruas do Acampamento Presbiteriano.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Rua Diadema, nas proximidades do nº 38, no bairro Jardim Esmeralda.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219/2015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operação tapa buracos na Avenida Domingues Tedesco próximo ao numero 07, com Avenida Joaquim G. de S. Martins junto à ponte no Bairro Jardim Mariana.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a revitalização da passagem de pedestres e cadeirantes s na Rua Padre Vitório Freguglia com Rua Dr. Edson Dos Santos Mano no Bairro Conjunto Roberto Romano.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na Regional e na unidade do Santander do Jardim Europa localizada na Rua Portugal, n º 740.</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plantio de árvores apropriadas para o local na calçada da Praça Rafael Cervone na Rua Calil Baruque no Bairro Vila Aparecida.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PEREIRA</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e roçagem no entorno da UBS (Unidade Básica de Saúde) “Dr. José Wenceslau Junior”, no bairro Jardim Esmeralda.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ANTONIO CARLOS RIBEIRO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poda de árvores na Rua Fortaleza, no bairro Cidade Nova</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plantio de árvores apropriadas para o local na calçada do entorno do Parque dos Ipês nas Ruas Argentina, México, Avenida Corifeu de Azevedo Marques e em parte da Rua Paraguai.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 xml:space="preserve">Sugere ao Poder Executivo Municipal que execute plantio de árvores apropriadas para o local na calçada defronte ao Parque infantil “Vereador Arnaldo João Boaretto”. </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colocar um vigia na Regional do Jardim Europa localizada na Rua Portugal, nº 740</w:t>
      </w:r>
      <w:r>
        <w:rPr>
          <w:rFonts w:ascii="Ecofont Vera Sans" w:hAnsi="Ecofont Vera Sans"/>
          <w:sz w:val="23"/>
          <w:szCs w:val="23"/>
        </w:rPr>
        <w:t>.</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que execute plantio de árvores apropriadas para o local na calçada defronte a Creche Municipal Vera Lucia B. l. Juliati, na Avenida Corifeu de Azevedo Marques. (foto anexa).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229/2015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melhorias na ponte que interliga os bairros São Joaquim e Batagin</w:t>
      </w:r>
      <w:r>
        <w:rPr>
          <w:rFonts w:ascii="Ecofont Vera Sans" w:hAnsi="Ecofont Vera Sans"/>
          <w:sz w:val="23"/>
          <w:szCs w:val="23"/>
        </w:rPr>
        <w:t>.</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roçagem e limpeza em área pública localizada ao lado da Escola Augusto Scomparin, no Bairro Jardim Mariana.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roçagem e limpeza em área pública localizada na Rua Caiapós de fronte ao numero 587 e em torno da Tv Cultura no Bairro Jardim São Francisco 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232/2015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dedetização para combater baratas e escorpiões na Rua 21 de Abril nas proximidades do numero 139 no Bairro Parque Olaria.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233/2015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limpeza, o corte de mato e melhorias na Praça localizada entre as ruas Padre Arthur Sampaio, Edson dos Santos Mano, Padre Victório Freguglia e Hilda Heleno de Oliveira no Município de Santa Bárbara d’Oeste.</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234/2015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eliminar água empoçada na guia defronte a residência localizada na Rua Sebastião Benedito do Amaral, nº 859 e vizinhos do sentido Vila Linópolis.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235/2015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lastRenderedPageBreak/>
        <w:t>Sugere ao Poder Executivo Municipal que execute operação tapa buraco do DAE na Rua México, defronte ao numero 405 no Bairro Sartori.</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236/2015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execute manutenção por toda extensão da Rua Orlando Bragaglia, no Bairro Vale das Cigarras.</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237/2015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Pr>
          <w:rFonts w:ascii="Ecofont Vera Sans" w:hAnsi="Ecofont Vera Sans"/>
          <w:sz w:val="23"/>
          <w:szCs w:val="23"/>
        </w:rPr>
        <w:t xml:space="preserve">Sugere ao Poder Executivo </w:t>
      </w:r>
      <w:r w:rsidRPr="00220E68">
        <w:rPr>
          <w:rFonts w:ascii="Ecofont Vera Sans" w:hAnsi="Ecofont Vera Sans"/>
          <w:sz w:val="23"/>
          <w:szCs w:val="23"/>
        </w:rPr>
        <w:t>Munici</w:t>
      </w:r>
      <w:r>
        <w:rPr>
          <w:rFonts w:ascii="Ecofont Vera Sans" w:hAnsi="Ecofont Vera Sans"/>
          <w:sz w:val="23"/>
          <w:szCs w:val="23"/>
        </w:rPr>
        <w:t xml:space="preserve">pal a realização de melhorias </w:t>
      </w:r>
      <w:r w:rsidRPr="00220E68">
        <w:rPr>
          <w:rFonts w:ascii="Ecofont Vera Sans" w:hAnsi="Ecofont Vera Sans"/>
          <w:sz w:val="23"/>
          <w:szCs w:val="23"/>
        </w:rPr>
        <w:t>no campo de futebol de areia, localizado na rua Francisco Alves, no bairro Parque Residencial Zabani, no município de Santa Bárbara d’Oeste.</w:t>
      </w:r>
    </w:p>
    <w:p w:rsidR="00B97926"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238/2015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JOSÉ LUÍS FORNASARI</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quanto à possibilidade de implantar rampa de acessibilidade com urgência no terminal urbano localizado na Praça João XXIII e em todos os pontos de ônibus do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239/2015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a realização de estudos visando à limpeza, o corte do mato e a retirada de entulho, nas proximidades da “E.E. Dirceu Dias Carneiro”, entre as Ruas Eduardo Camargo e Benjamin Wiezel, no bairro Santa Rita de Cássia.</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240/2015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reparos na iluminação de toda extensão da rua Tupis no bairro Jardim Santa Rita de Cássia, neste município.</w:t>
      </w:r>
    </w:p>
    <w:p w:rsidR="00B97926" w:rsidRPr="00220E68" w:rsidRDefault="00B97926" w:rsidP="00B97926">
      <w:pPr>
        <w:rPr>
          <w:rFonts w:ascii="Ecofont Vera Sans" w:hAnsi="Ecofont Vera Sans"/>
          <w:sz w:val="23"/>
          <w:szCs w:val="23"/>
        </w:rPr>
      </w:pP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Indicação Nº 241/2015</w:t>
      </w:r>
    </w:p>
    <w:p w:rsidR="00B97926" w:rsidRPr="00220E68" w:rsidRDefault="00B97926" w:rsidP="00B97926">
      <w:pPr>
        <w:rPr>
          <w:rFonts w:ascii="Ecofont Vera Sans" w:hAnsi="Ecofont Vera Sans"/>
          <w:sz w:val="23"/>
          <w:szCs w:val="23"/>
        </w:rPr>
      </w:pPr>
      <w:r w:rsidRPr="00220E68">
        <w:rPr>
          <w:rFonts w:ascii="Ecofont Vera Sans" w:hAnsi="Ecofont Vera Sans"/>
          <w:b/>
          <w:sz w:val="23"/>
          <w:szCs w:val="23"/>
        </w:rPr>
        <w:t>DUCIMAR DE JESUS CARDOSO</w:t>
      </w:r>
    </w:p>
    <w:p w:rsidR="00B97926" w:rsidRPr="00220E68" w:rsidRDefault="00B97926" w:rsidP="00B97926">
      <w:pPr>
        <w:rPr>
          <w:rFonts w:ascii="Ecofont Vera Sans" w:hAnsi="Ecofont Vera Sans"/>
          <w:sz w:val="23"/>
          <w:szCs w:val="23"/>
        </w:rPr>
      </w:pPr>
      <w:r w:rsidRPr="00220E68">
        <w:rPr>
          <w:rFonts w:ascii="Ecofont Vera Sans" w:hAnsi="Ecofont Vera Sans"/>
          <w:sz w:val="23"/>
          <w:szCs w:val="23"/>
        </w:rPr>
        <w:t>Sugere ao Poder Executivo Municipal que efetue um estudo visando a instalação de uma parada de ônibus na rua Tupis, atrás do Ciep Leonel Brizola, no Bairro Santa Rita de Cassia, em Santa Bárbara d’Oeste.</w:t>
      </w:r>
    </w:p>
    <w:p w:rsidR="009F196D" w:rsidRPr="00B97926" w:rsidRDefault="009F196D" w:rsidP="00B97926">
      <w:bookmarkStart w:id="0" w:name="_GoBack"/>
      <w:bookmarkEnd w:id="0"/>
    </w:p>
    <w:sectPr w:rsidR="009F196D" w:rsidRPr="00B97926" w:rsidSect="004C67DE">
      <w:headerReference w:type="default" r:id="rId8"/>
      <w:footerReference w:type="default" r:id="rId9"/>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94F" w:rsidRDefault="0064194F">
      <w:r>
        <w:separator/>
      </w:r>
    </w:p>
  </w:endnote>
  <w:endnote w:type="continuationSeparator" w:id="0">
    <w:p w:rsidR="0064194F" w:rsidRDefault="0064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cofont Vera Sans">
    <w:panose1 w:val="020B0603030804020204"/>
    <w:charset w:val="00"/>
    <w:family w:val="swiss"/>
    <w:pitch w:val="variable"/>
    <w:sig w:usb0="800000AF" w:usb1="1000204A"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94F" w:rsidRDefault="0064194F">
      <w:r>
        <w:separator/>
      </w:r>
    </w:p>
  </w:footnote>
  <w:footnote w:type="continuationSeparator" w:id="0">
    <w:p w:rsidR="0064194F" w:rsidRDefault="00641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33"/>
  </w:num>
  <w:num w:numId="12">
    <w:abstractNumId w:val="16"/>
  </w:num>
  <w:num w:numId="13">
    <w:abstractNumId w:val="24"/>
  </w:num>
  <w:num w:numId="14">
    <w:abstractNumId w:val="26"/>
  </w:num>
  <w:num w:numId="15">
    <w:abstractNumId w:val="15"/>
  </w:num>
  <w:num w:numId="16">
    <w:abstractNumId w:val="3"/>
  </w:num>
  <w:num w:numId="17">
    <w:abstractNumId w:val="5"/>
  </w:num>
  <w:num w:numId="18">
    <w:abstractNumId w:val="23"/>
  </w:num>
  <w:num w:numId="19">
    <w:abstractNumId w:val="7"/>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0"/>
  </w:num>
  <w:num w:numId="25">
    <w:abstractNumId w:val="32"/>
  </w:num>
  <w:num w:numId="26">
    <w:abstractNumId w:val="8"/>
  </w:num>
  <w:num w:numId="27">
    <w:abstractNumId w:val="4"/>
  </w:num>
  <w:num w:numId="28">
    <w:abstractNumId w:val="31"/>
  </w:num>
  <w:num w:numId="29">
    <w:abstractNumId w:val="19"/>
  </w:num>
  <w:num w:numId="30">
    <w:abstractNumId w:val="21"/>
  </w:num>
  <w:num w:numId="31">
    <w:abstractNumId w:val="14"/>
  </w:num>
  <w:num w:numId="32">
    <w:abstractNumId w:val="9"/>
  </w:num>
  <w:num w:numId="33">
    <w:abstractNumId w:val="34"/>
  </w:num>
  <w:num w:numId="34">
    <w:abstractNumId w:val="2"/>
  </w:num>
  <w:num w:numId="35">
    <w:abstractNumId w:val="28"/>
  </w:num>
  <w:num w:numId="36">
    <w:abstractNumId w:val="27"/>
  </w:num>
  <w:num w:numId="37">
    <w:abstractNumId w:val="30"/>
  </w:num>
  <w:num w:numId="38">
    <w:abstractNumId w:val="2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81A6F"/>
    <w:rsid w:val="001D1394"/>
    <w:rsid w:val="0022392C"/>
    <w:rsid w:val="003D3AA8"/>
    <w:rsid w:val="004C67DE"/>
    <w:rsid w:val="00525A7E"/>
    <w:rsid w:val="00550F16"/>
    <w:rsid w:val="005E4A2F"/>
    <w:rsid w:val="0064194F"/>
    <w:rsid w:val="009350DF"/>
    <w:rsid w:val="00987E90"/>
    <w:rsid w:val="009F196D"/>
    <w:rsid w:val="00A9035B"/>
    <w:rsid w:val="00B130C0"/>
    <w:rsid w:val="00B40776"/>
    <w:rsid w:val="00B9792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81A6F"/>
    <w:pPr>
      <w:keepNext/>
      <w:jc w:val="both"/>
      <w:outlineLvl w:val="0"/>
    </w:pPr>
    <w:rPr>
      <w:rFonts w:ascii="Bookman Old Style" w:eastAsia="MS Mincho" w:hAnsi="Bookman Old Style"/>
      <w:b/>
      <w:bCs/>
      <w:sz w:val="24"/>
      <w:szCs w:val="24"/>
      <w:u w:val="single"/>
      <w:lang w:val="en-US" w:eastAsia="en-US"/>
    </w:rPr>
  </w:style>
  <w:style w:type="paragraph" w:styleId="Ttulo2">
    <w:name w:val="heading 2"/>
    <w:basedOn w:val="Normal"/>
    <w:next w:val="Normal"/>
    <w:link w:val="Ttulo2Char"/>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link w:val="TextosemFormataoChar"/>
    <w:rsid w:val="00EA11FD"/>
    <w:rPr>
      <w:rFonts w:ascii="Courier New" w:hAnsi="Courier New" w:cs="Courier New"/>
    </w:rPr>
  </w:style>
  <w:style w:type="paragraph" w:styleId="Recuodecorpodetexto">
    <w:name w:val="Body Text Indent"/>
    <w:basedOn w:val="Normal"/>
    <w:link w:val="RecuodecorpodetextoChar"/>
    <w:rsid w:val="00EA11FD"/>
    <w:pPr>
      <w:ind w:firstLine="1418"/>
      <w:jc w:val="both"/>
    </w:pPr>
    <w:rPr>
      <w:rFonts w:ascii="Bookman Old Style" w:hAnsi="Bookman Old Style"/>
      <w:sz w:val="22"/>
    </w:rPr>
  </w:style>
  <w:style w:type="character" w:customStyle="1" w:styleId="Ttulo1Char">
    <w:name w:val="Título 1 Char"/>
    <w:basedOn w:val="Fontepargpadro"/>
    <w:link w:val="Ttulo1"/>
    <w:uiPriority w:val="9"/>
    <w:rsid w:val="00081A6F"/>
    <w:rPr>
      <w:rFonts w:ascii="Bookman Old Style" w:eastAsia="MS Mincho" w:hAnsi="Bookman Old Style"/>
      <w:b/>
      <w:bCs/>
      <w:sz w:val="24"/>
      <w:szCs w:val="24"/>
      <w:u w:val="single"/>
      <w:lang w:val="en-US" w:eastAsia="en-US"/>
    </w:rPr>
  </w:style>
  <w:style w:type="character" w:styleId="Nmerodepgina">
    <w:name w:val="page number"/>
    <w:basedOn w:val="Fontepargpadro"/>
    <w:rsid w:val="00081A6F"/>
  </w:style>
  <w:style w:type="paragraph" w:styleId="Textodebalo">
    <w:name w:val="Balloon Text"/>
    <w:basedOn w:val="Normal"/>
    <w:link w:val="TextodebaloChar"/>
    <w:rsid w:val="00081A6F"/>
    <w:rPr>
      <w:rFonts w:ascii="Tahoma" w:eastAsia="MS Mincho" w:hAnsi="Tahoma" w:cs="Tahoma"/>
      <w:sz w:val="16"/>
      <w:szCs w:val="16"/>
      <w:lang w:val="en-US" w:eastAsia="en-US"/>
    </w:rPr>
  </w:style>
  <w:style w:type="character" w:customStyle="1" w:styleId="TextodebaloChar">
    <w:name w:val="Texto de balão Char"/>
    <w:basedOn w:val="Fontepargpadro"/>
    <w:link w:val="Textodebalo"/>
    <w:rsid w:val="00081A6F"/>
    <w:rPr>
      <w:rFonts w:ascii="Tahoma" w:eastAsia="MS Mincho" w:hAnsi="Tahoma" w:cs="Tahoma"/>
      <w:sz w:val="16"/>
      <w:szCs w:val="16"/>
      <w:lang w:val="en-US" w:eastAsia="en-US"/>
    </w:rPr>
  </w:style>
  <w:style w:type="character" w:customStyle="1" w:styleId="RecuodecorpodetextoChar">
    <w:name w:val="Recuo de corpo de texto Char"/>
    <w:link w:val="Recuodecorpodetexto"/>
    <w:rsid w:val="00081A6F"/>
    <w:rPr>
      <w:rFonts w:ascii="Bookman Old Style" w:hAnsi="Bookman Old Style"/>
      <w:sz w:val="22"/>
    </w:rPr>
  </w:style>
  <w:style w:type="paragraph" w:styleId="PargrafodaLista">
    <w:name w:val="List Paragraph"/>
    <w:basedOn w:val="Normal"/>
    <w:uiPriority w:val="34"/>
    <w:qFormat/>
    <w:rsid w:val="00081A6F"/>
    <w:pPr>
      <w:ind w:left="708"/>
    </w:pPr>
    <w:rPr>
      <w:rFonts w:ascii="Bookman Old Style" w:eastAsia="MS Mincho" w:hAnsi="Bookman Old Style"/>
      <w:sz w:val="24"/>
      <w:szCs w:val="24"/>
      <w:lang w:val="en-US" w:eastAsia="en-US"/>
    </w:rPr>
  </w:style>
  <w:style w:type="character" w:styleId="Hyperlink">
    <w:name w:val="Hyperlink"/>
    <w:rsid w:val="00081A6F"/>
    <w:rPr>
      <w:color w:val="0000FF"/>
      <w:u w:val="single"/>
    </w:rPr>
  </w:style>
  <w:style w:type="character" w:customStyle="1" w:styleId="gentexto">
    <w:name w:val="gen_texto"/>
    <w:basedOn w:val="Fontepargpadro"/>
    <w:rsid w:val="00081A6F"/>
  </w:style>
  <w:style w:type="character" w:styleId="nfase">
    <w:name w:val="Emphasis"/>
    <w:uiPriority w:val="20"/>
    <w:qFormat/>
    <w:rsid w:val="00081A6F"/>
    <w:rPr>
      <w:i/>
      <w:iCs/>
    </w:rPr>
  </w:style>
  <w:style w:type="character" w:styleId="Forte">
    <w:name w:val="Strong"/>
    <w:qFormat/>
    <w:rsid w:val="00081A6F"/>
    <w:rPr>
      <w:b/>
      <w:bCs/>
    </w:rPr>
  </w:style>
  <w:style w:type="character" w:customStyle="1" w:styleId="apple-style-span">
    <w:name w:val="apple-style-span"/>
    <w:rsid w:val="00081A6F"/>
  </w:style>
  <w:style w:type="character" w:customStyle="1" w:styleId="secao1">
    <w:name w:val="secao1"/>
    <w:rsid w:val="00081A6F"/>
    <w:rPr>
      <w:rFonts w:ascii="Verdana" w:hAnsi="Verdana" w:hint="default"/>
      <w:b/>
      <w:bCs/>
      <w:i w:val="0"/>
      <w:iCs w:val="0"/>
      <w:color w:val="FF9933"/>
      <w:sz w:val="26"/>
      <w:szCs w:val="26"/>
    </w:rPr>
  </w:style>
  <w:style w:type="character" w:customStyle="1" w:styleId="pp-headline-itempp-headline-address">
    <w:name w:val="pp-headline-item pp-headline-address"/>
    <w:rsid w:val="00081A6F"/>
  </w:style>
  <w:style w:type="character" w:customStyle="1" w:styleId="apple-converted-space">
    <w:name w:val="apple-converted-space"/>
    <w:rsid w:val="00081A6F"/>
  </w:style>
  <w:style w:type="character" w:customStyle="1" w:styleId="TtuloChar">
    <w:name w:val="Título Char"/>
    <w:link w:val="Ttulo"/>
    <w:rsid w:val="00081A6F"/>
    <w:rPr>
      <w:rFonts w:ascii="Bookman Old Style" w:hAnsi="Bookman Old Style"/>
      <w:b/>
      <w:bCs/>
      <w:color w:val="000000"/>
      <w:sz w:val="22"/>
      <w:szCs w:val="24"/>
    </w:rPr>
  </w:style>
  <w:style w:type="character" w:customStyle="1" w:styleId="Ttulo2Char">
    <w:name w:val="Título 2 Char"/>
    <w:link w:val="Ttulo2"/>
    <w:rsid w:val="00081A6F"/>
    <w:rPr>
      <w:rFonts w:ascii="Bookman Old Style" w:hAnsi="Bookman Old Style"/>
      <w:b/>
      <w:bCs/>
      <w:color w:val="000000"/>
      <w:sz w:val="22"/>
      <w:szCs w:val="24"/>
    </w:rPr>
  </w:style>
  <w:style w:type="character" w:customStyle="1" w:styleId="CabealhoChar">
    <w:name w:val="Cabeçalho Char"/>
    <w:link w:val="Cabealho"/>
    <w:rsid w:val="00081A6F"/>
  </w:style>
  <w:style w:type="character" w:customStyle="1" w:styleId="Textodocorpo4">
    <w:name w:val="Texto do corpo (4)_"/>
    <w:link w:val="Textodocorpo40"/>
    <w:uiPriority w:val="99"/>
    <w:rsid w:val="00081A6F"/>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081A6F"/>
    <w:pPr>
      <w:widowControl w:val="0"/>
      <w:shd w:val="clear" w:color="auto" w:fill="FFFFFF"/>
      <w:spacing w:after="720" w:line="259" w:lineRule="exact"/>
      <w:jc w:val="both"/>
    </w:pPr>
    <w:rPr>
      <w:rFonts w:ascii="Arial" w:hAnsi="Arial" w:cs="Arial"/>
      <w:i/>
      <w:iCs/>
      <w:sz w:val="23"/>
      <w:szCs w:val="23"/>
      <w:lang w:val="pt-PT" w:eastAsia="pt-PT"/>
    </w:rPr>
  </w:style>
  <w:style w:type="character" w:customStyle="1" w:styleId="Textodocorpo2">
    <w:name w:val="Texto do corpo (2)_"/>
    <w:link w:val="Textodocorpo21"/>
    <w:uiPriority w:val="99"/>
    <w:rsid w:val="00081A6F"/>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081A6F"/>
    <w:pPr>
      <w:widowControl w:val="0"/>
      <w:shd w:val="clear" w:color="auto" w:fill="FFFFFF"/>
      <w:spacing w:before="300" w:after="300" w:line="240" w:lineRule="atLeast"/>
      <w:jc w:val="center"/>
    </w:pPr>
    <w:rPr>
      <w:rFonts w:ascii="Arial Unicode MS" w:eastAsia="Arial Unicode MS" w:cs="Arial Unicode MS"/>
      <w:b/>
      <w:bCs/>
      <w:sz w:val="23"/>
      <w:szCs w:val="23"/>
    </w:rPr>
  </w:style>
  <w:style w:type="character" w:customStyle="1" w:styleId="Textodocorpo">
    <w:name w:val="Texto do corpo_"/>
    <w:link w:val="Textodocorpo1"/>
    <w:uiPriority w:val="99"/>
    <w:rsid w:val="00081A6F"/>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081A6F"/>
    <w:pPr>
      <w:widowControl w:val="0"/>
      <w:shd w:val="clear" w:color="auto" w:fill="FFFFFF"/>
      <w:spacing w:before="300" w:after="480" w:line="259" w:lineRule="exact"/>
      <w:ind w:hanging="1260"/>
      <w:jc w:val="both"/>
    </w:pPr>
    <w:rPr>
      <w:rFonts w:ascii="Arial Unicode MS" w:eastAsia="Arial Unicode MS" w:cs="Arial Unicode MS"/>
      <w:sz w:val="23"/>
      <w:szCs w:val="23"/>
    </w:rPr>
  </w:style>
  <w:style w:type="character" w:customStyle="1" w:styleId="Textodocorpo4ArialUnicodeMS">
    <w:name w:val="Texto do corpo (4) + Arial Unicode MS"/>
    <w:aliases w:val="13 pt,Sem itálico1,Texto do corpo (2) + Arial Unicode MS"/>
    <w:uiPriority w:val="99"/>
    <w:rsid w:val="00081A6F"/>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081A6F"/>
    <w:pPr>
      <w:widowControl w:val="0"/>
      <w:shd w:val="clear" w:color="auto" w:fill="FFFFFF"/>
      <w:spacing w:after="480" w:line="274" w:lineRule="exact"/>
      <w:jc w:val="both"/>
    </w:pPr>
    <w:rPr>
      <w:rFonts w:ascii="Arial" w:eastAsia="MS Mincho" w:hAnsi="Arial" w:cs="Arial"/>
      <w:i/>
      <w:iCs/>
      <w:sz w:val="23"/>
      <w:szCs w:val="23"/>
      <w:lang w:val="pt-PT"/>
    </w:rPr>
  </w:style>
  <w:style w:type="character" w:customStyle="1" w:styleId="Textodocorpo6">
    <w:name w:val="Texto do corpo (6)_"/>
    <w:link w:val="Textodocorpo60"/>
    <w:uiPriority w:val="99"/>
    <w:rsid w:val="00081A6F"/>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081A6F"/>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081A6F"/>
    <w:pPr>
      <w:widowControl w:val="0"/>
      <w:shd w:val="clear" w:color="auto" w:fill="FFFFFF"/>
      <w:spacing w:before="240" w:after="60" w:line="240" w:lineRule="atLeast"/>
      <w:jc w:val="both"/>
    </w:pPr>
    <w:rPr>
      <w:rFonts w:ascii="Arial" w:hAnsi="Arial" w:cs="Arial"/>
      <w:i/>
      <w:iCs/>
      <w:sz w:val="23"/>
      <w:szCs w:val="23"/>
    </w:rPr>
  </w:style>
  <w:style w:type="character" w:customStyle="1" w:styleId="Textodocorpo3">
    <w:name w:val="Texto do corpo (3)_"/>
    <w:link w:val="Textodocorpo31"/>
    <w:uiPriority w:val="99"/>
    <w:rsid w:val="00081A6F"/>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081A6F"/>
    <w:pPr>
      <w:widowControl w:val="0"/>
      <w:shd w:val="clear" w:color="auto" w:fill="FFFFFF"/>
      <w:spacing w:before="180" w:after="180" w:line="266" w:lineRule="exact"/>
      <w:ind w:hanging="1320"/>
      <w:jc w:val="both"/>
    </w:pPr>
    <w:rPr>
      <w:rFonts w:ascii="Arial" w:hAnsi="Arial" w:cs="Arial"/>
      <w:sz w:val="23"/>
      <w:szCs w:val="23"/>
      <w:lang w:val="pt-PT" w:eastAsia="pt-PT"/>
    </w:rPr>
  </w:style>
  <w:style w:type="character" w:customStyle="1" w:styleId="Textodocorpo311pt">
    <w:name w:val="Texto do corpo (3) + 11 pt"/>
    <w:aliases w:val="Itálico1"/>
    <w:uiPriority w:val="99"/>
    <w:rsid w:val="00081A6F"/>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081A6F"/>
    <w:rPr>
      <w:rFonts w:ascii="Arial" w:hAnsi="Arial" w:cs="Arial"/>
      <w:b/>
      <w:bCs/>
      <w:i/>
      <w:iCs/>
      <w:shd w:val="clear" w:color="auto" w:fill="FFFFFF"/>
    </w:rPr>
  </w:style>
  <w:style w:type="paragraph" w:customStyle="1" w:styleId="Textodocorpo100">
    <w:name w:val="Texto do corpo (10)"/>
    <w:basedOn w:val="Normal"/>
    <w:link w:val="Textodocorpo10"/>
    <w:uiPriority w:val="99"/>
    <w:rsid w:val="00081A6F"/>
    <w:pPr>
      <w:widowControl w:val="0"/>
      <w:shd w:val="clear" w:color="auto" w:fill="FFFFFF"/>
      <w:spacing w:after="240" w:line="270" w:lineRule="exact"/>
      <w:jc w:val="both"/>
    </w:pPr>
    <w:rPr>
      <w:rFonts w:ascii="Arial" w:hAnsi="Arial" w:cs="Arial"/>
      <w:b/>
      <w:bCs/>
      <w:i/>
      <w:iCs/>
    </w:rPr>
  </w:style>
  <w:style w:type="character" w:customStyle="1" w:styleId="Textodocorpo11">
    <w:name w:val="Texto do corpo (11)_"/>
    <w:link w:val="Textodocorpo111"/>
    <w:uiPriority w:val="99"/>
    <w:rsid w:val="00081A6F"/>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081A6F"/>
    <w:pPr>
      <w:widowControl w:val="0"/>
      <w:shd w:val="clear" w:color="auto" w:fill="FFFFFF"/>
      <w:spacing w:after="480" w:line="259" w:lineRule="exact"/>
      <w:jc w:val="both"/>
    </w:pPr>
    <w:rPr>
      <w:rFonts w:ascii="Arial" w:hAnsi="Arial" w:cs="Arial"/>
      <w:i/>
      <w:iCs/>
      <w:sz w:val="22"/>
      <w:szCs w:val="22"/>
    </w:rPr>
  </w:style>
  <w:style w:type="character" w:customStyle="1" w:styleId="Textodocorpo110">
    <w:name w:val="Texto do corpo (11)"/>
    <w:uiPriority w:val="99"/>
    <w:rsid w:val="00081A6F"/>
    <w:rPr>
      <w:rFonts w:ascii="Arial" w:hAnsi="Arial" w:cs="Arial"/>
      <w:i/>
      <w:iCs/>
      <w:sz w:val="22"/>
      <w:szCs w:val="22"/>
      <w:u w:val="none"/>
      <w:shd w:val="clear" w:color="auto" w:fill="FFFFFF"/>
      <w:lang w:val="pt-PT" w:eastAsia="pt-PT"/>
    </w:rPr>
  </w:style>
  <w:style w:type="paragraph" w:customStyle="1" w:styleId="Estilo">
    <w:name w:val="Estilo"/>
    <w:rsid w:val="00081A6F"/>
    <w:pPr>
      <w:widowControl w:val="0"/>
      <w:autoSpaceDE w:val="0"/>
      <w:autoSpaceDN w:val="0"/>
      <w:adjustRightInd w:val="0"/>
    </w:pPr>
    <w:rPr>
      <w:rFonts w:ascii="Arial" w:eastAsia="MS Mincho" w:hAnsi="Arial" w:cs="Arial"/>
      <w:sz w:val="24"/>
      <w:szCs w:val="24"/>
    </w:rPr>
  </w:style>
  <w:style w:type="table" w:styleId="Tabelacomgrade">
    <w:name w:val="Table Grid"/>
    <w:basedOn w:val="Tabelanormal"/>
    <w:uiPriority w:val="59"/>
    <w:rsid w:val="00081A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081A6F"/>
    <w:pPr>
      <w:spacing w:before="100" w:beforeAutospacing="1" w:after="100" w:afterAutospacing="1"/>
    </w:pPr>
    <w:rPr>
      <w:rFonts w:eastAsia="Calibri"/>
      <w:sz w:val="24"/>
      <w:szCs w:val="24"/>
    </w:rPr>
  </w:style>
  <w:style w:type="paragraph" w:styleId="Recuodecorpodetexto3">
    <w:name w:val="Body Text Indent 3"/>
    <w:basedOn w:val="Normal"/>
    <w:link w:val="Recuodecorpodetexto3Char"/>
    <w:rsid w:val="00081A6F"/>
    <w:pPr>
      <w:spacing w:after="120"/>
      <w:ind w:left="283"/>
    </w:pPr>
    <w:rPr>
      <w:rFonts w:ascii="Bookman Old Style" w:eastAsia="MS Mincho" w:hAnsi="Bookman Old Style"/>
      <w:sz w:val="16"/>
      <w:szCs w:val="16"/>
      <w:lang w:val="en-US" w:eastAsia="en-US"/>
    </w:rPr>
  </w:style>
  <w:style w:type="character" w:customStyle="1" w:styleId="Recuodecorpodetexto3Char">
    <w:name w:val="Recuo de corpo de texto 3 Char"/>
    <w:basedOn w:val="Fontepargpadro"/>
    <w:link w:val="Recuodecorpodetexto3"/>
    <w:rsid w:val="00081A6F"/>
    <w:rPr>
      <w:rFonts w:ascii="Bookman Old Style" w:eastAsia="MS Mincho" w:hAnsi="Bookman Old Style"/>
      <w:sz w:val="16"/>
      <w:szCs w:val="16"/>
      <w:lang w:val="en-US" w:eastAsia="en-US"/>
    </w:rPr>
  </w:style>
  <w:style w:type="paragraph" w:customStyle="1" w:styleId="Default">
    <w:name w:val="Default"/>
    <w:rsid w:val="00081A6F"/>
    <w:pPr>
      <w:autoSpaceDE w:val="0"/>
      <w:autoSpaceDN w:val="0"/>
      <w:adjustRightInd w:val="0"/>
    </w:pPr>
    <w:rPr>
      <w:rFonts w:ascii="Arial" w:eastAsia="MS Mincho" w:hAnsi="Arial" w:cs="Arial"/>
      <w:color w:val="000000"/>
      <w:sz w:val="24"/>
      <w:szCs w:val="24"/>
    </w:rPr>
  </w:style>
  <w:style w:type="character" w:customStyle="1" w:styleId="TextosemFormataoChar">
    <w:name w:val="Texto sem Formatação Char"/>
    <w:basedOn w:val="Fontepargpadro"/>
    <w:link w:val="TextosemFormatao"/>
    <w:rsid w:val="00081A6F"/>
    <w:rPr>
      <w:rFonts w:ascii="Courier New" w:hAnsi="Courier New" w:cs="Courier New"/>
    </w:rPr>
  </w:style>
  <w:style w:type="character" w:customStyle="1" w:styleId="EstiloDeEmail63">
    <w:name w:val="EstiloDeEmail63"/>
    <w:semiHidden/>
    <w:rsid w:val="00081A6F"/>
    <w:rPr>
      <w:rFonts w:ascii="Arial" w:hAnsi="Arial" w:cs="Arial"/>
      <w:color w:val="auto"/>
      <w:sz w:val="20"/>
      <w:szCs w:val="20"/>
    </w:rPr>
  </w:style>
  <w:style w:type="character" w:customStyle="1" w:styleId="null">
    <w:name w:val="null"/>
    <w:rsid w:val="00081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81A6F"/>
    <w:pPr>
      <w:keepNext/>
      <w:jc w:val="both"/>
      <w:outlineLvl w:val="0"/>
    </w:pPr>
    <w:rPr>
      <w:rFonts w:ascii="Bookman Old Style" w:eastAsia="MS Mincho" w:hAnsi="Bookman Old Style"/>
      <w:b/>
      <w:bCs/>
      <w:sz w:val="24"/>
      <w:szCs w:val="24"/>
      <w:u w:val="single"/>
      <w:lang w:val="en-US" w:eastAsia="en-US"/>
    </w:rPr>
  </w:style>
  <w:style w:type="paragraph" w:styleId="Ttulo2">
    <w:name w:val="heading 2"/>
    <w:basedOn w:val="Normal"/>
    <w:next w:val="Normal"/>
    <w:link w:val="Ttulo2Char"/>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link w:val="TextosemFormataoChar"/>
    <w:rsid w:val="00EA11FD"/>
    <w:rPr>
      <w:rFonts w:ascii="Courier New" w:hAnsi="Courier New" w:cs="Courier New"/>
    </w:rPr>
  </w:style>
  <w:style w:type="paragraph" w:styleId="Recuodecorpodetexto">
    <w:name w:val="Body Text Indent"/>
    <w:basedOn w:val="Normal"/>
    <w:link w:val="RecuodecorpodetextoChar"/>
    <w:rsid w:val="00EA11FD"/>
    <w:pPr>
      <w:ind w:firstLine="1418"/>
      <w:jc w:val="both"/>
    </w:pPr>
    <w:rPr>
      <w:rFonts w:ascii="Bookman Old Style" w:hAnsi="Bookman Old Style"/>
      <w:sz w:val="22"/>
    </w:rPr>
  </w:style>
  <w:style w:type="character" w:customStyle="1" w:styleId="Ttulo1Char">
    <w:name w:val="Título 1 Char"/>
    <w:basedOn w:val="Fontepargpadro"/>
    <w:link w:val="Ttulo1"/>
    <w:uiPriority w:val="9"/>
    <w:rsid w:val="00081A6F"/>
    <w:rPr>
      <w:rFonts w:ascii="Bookman Old Style" w:eastAsia="MS Mincho" w:hAnsi="Bookman Old Style"/>
      <w:b/>
      <w:bCs/>
      <w:sz w:val="24"/>
      <w:szCs w:val="24"/>
      <w:u w:val="single"/>
      <w:lang w:val="en-US" w:eastAsia="en-US"/>
    </w:rPr>
  </w:style>
  <w:style w:type="character" w:styleId="Nmerodepgina">
    <w:name w:val="page number"/>
    <w:basedOn w:val="Fontepargpadro"/>
    <w:rsid w:val="00081A6F"/>
  </w:style>
  <w:style w:type="paragraph" w:styleId="Textodebalo">
    <w:name w:val="Balloon Text"/>
    <w:basedOn w:val="Normal"/>
    <w:link w:val="TextodebaloChar"/>
    <w:rsid w:val="00081A6F"/>
    <w:rPr>
      <w:rFonts w:ascii="Tahoma" w:eastAsia="MS Mincho" w:hAnsi="Tahoma" w:cs="Tahoma"/>
      <w:sz w:val="16"/>
      <w:szCs w:val="16"/>
      <w:lang w:val="en-US" w:eastAsia="en-US"/>
    </w:rPr>
  </w:style>
  <w:style w:type="character" w:customStyle="1" w:styleId="TextodebaloChar">
    <w:name w:val="Texto de balão Char"/>
    <w:basedOn w:val="Fontepargpadro"/>
    <w:link w:val="Textodebalo"/>
    <w:rsid w:val="00081A6F"/>
    <w:rPr>
      <w:rFonts w:ascii="Tahoma" w:eastAsia="MS Mincho" w:hAnsi="Tahoma" w:cs="Tahoma"/>
      <w:sz w:val="16"/>
      <w:szCs w:val="16"/>
      <w:lang w:val="en-US" w:eastAsia="en-US"/>
    </w:rPr>
  </w:style>
  <w:style w:type="character" w:customStyle="1" w:styleId="RecuodecorpodetextoChar">
    <w:name w:val="Recuo de corpo de texto Char"/>
    <w:link w:val="Recuodecorpodetexto"/>
    <w:rsid w:val="00081A6F"/>
    <w:rPr>
      <w:rFonts w:ascii="Bookman Old Style" w:hAnsi="Bookman Old Style"/>
      <w:sz w:val="22"/>
    </w:rPr>
  </w:style>
  <w:style w:type="paragraph" w:styleId="PargrafodaLista">
    <w:name w:val="List Paragraph"/>
    <w:basedOn w:val="Normal"/>
    <w:uiPriority w:val="34"/>
    <w:qFormat/>
    <w:rsid w:val="00081A6F"/>
    <w:pPr>
      <w:ind w:left="708"/>
    </w:pPr>
    <w:rPr>
      <w:rFonts w:ascii="Bookman Old Style" w:eastAsia="MS Mincho" w:hAnsi="Bookman Old Style"/>
      <w:sz w:val="24"/>
      <w:szCs w:val="24"/>
      <w:lang w:val="en-US" w:eastAsia="en-US"/>
    </w:rPr>
  </w:style>
  <w:style w:type="character" w:styleId="Hyperlink">
    <w:name w:val="Hyperlink"/>
    <w:rsid w:val="00081A6F"/>
    <w:rPr>
      <w:color w:val="0000FF"/>
      <w:u w:val="single"/>
    </w:rPr>
  </w:style>
  <w:style w:type="character" w:customStyle="1" w:styleId="gentexto">
    <w:name w:val="gen_texto"/>
    <w:basedOn w:val="Fontepargpadro"/>
    <w:rsid w:val="00081A6F"/>
  </w:style>
  <w:style w:type="character" w:styleId="nfase">
    <w:name w:val="Emphasis"/>
    <w:uiPriority w:val="20"/>
    <w:qFormat/>
    <w:rsid w:val="00081A6F"/>
    <w:rPr>
      <w:i/>
      <w:iCs/>
    </w:rPr>
  </w:style>
  <w:style w:type="character" w:styleId="Forte">
    <w:name w:val="Strong"/>
    <w:qFormat/>
    <w:rsid w:val="00081A6F"/>
    <w:rPr>
      <w:b/>
      <w:bCs/>
    </w:rPr>
  </w:style>
  <w:style w:type="character" w:customStyle="1" w:styleId="apple-style-span">
    <w:name w:val="apple-style-span"/>
    <w:rsid w:val="00081A6F"/>
  </w:style>
  <w:style w:type="character" w:customStyle="1" w:styleId="secao1">
    <w:name w:val="secao1"/>
    <w:rsid w:val="00081A6F"/>
    <w:rPr>
      <w:rFonts w:ascii="Verdana" w:hAnsi="Verdana" w:hint="default"/>
      <w:b/>
      <w:bCs/>
      <w:i w:val="0"/>
      <w:iCs w:val="0"/>
      <w:color w:val="FF9933"/>
      <w:sz w:val="26"/>
      <w:szCs w:val="26"/>
    </w:rPr>
  </w:style>
  <w:style w:type="character" w:customStyle="1" w:styleId="pp-headline-itempp-headline-address">
    <w:name w:val="pp-headline-item pp-headline-address"/>
    <w:rsid w:val="00081A6F"/>
  </w:style>
  <w:style w:type="character" w:customStyle="1" w:styleId="apple-converted-space">
    <w:name w:val="apple-converted-space"/>
    <w:rsid w:val="00081A6F"/>
  </w:style>
  <w:style w:type="character" w:customStyle="1" w:styleId="TtuloChar">
    <w:name w:val="Título Char"/>
    <w:link w:val="Ttulo"/>
    <w:rsid w:val="00081A6F"/>
    <w:rPr>
      <w:rFonts w:ascii="Bookman Old Style" w:hAnsi="Bookman Old Style"/>
      <w:b/>
      <w:bCs/>
      <w:color w:val="000000"/>
      <w:sz w:val="22"/>
      <w:szCs w:val="24"/>
    </w:rPr>
  </w:style>
  <w:style w:type="character" w:customStyle="1" w:styleId="Ttulo2Char">
    <w:name w:val="Título 2 Char"/>
    <w:link w:val="Ttulo2"/>
    <w:rsid w:val="00081A6F"/>
    <w:rPr>
      <w:rFonts w:ascii="Bookman Old Style" w:hAnsi="Bookman Old Style"/>
      <w:b/>
      <w:bCs/>
      <w:color w:val="000000"/>
      <w:sz w:val="22"/>
      <w:szCs w:val="24"/>
    </w:rPr>
  </w:style>
  <w:style w:type="character" w:customStyle="1" w:styleId="CabealhoChar">
    <w:name w:val="Cabeçalho Char"/>
    <w:link w:val="Cabealho"/>
    <w:rsid w:val="00081A6F"/>
  </w:style>
  <w:style w:type="character" w:customStyle="1" w:styleId="Textodocorpo4">
    <w:name w:val="Texto do corpo (4)_"/>
    <w:link w:val="Textodocorpo40"/>
    <w:uiPriority w:val="99"/>
    <w:rsid w:val="00081A6F"/>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081A6F"/>
    <w:pPr>
      <w:widowControl w:val="0"/>
      <w:shd w:val="clear" w:color="auto" w:fill="FFFFFF"/>
      <w:spacing w:after="720" w:line="259" w:lineRule="exact"/>
      <w:jc w:val="both"/>
    </w:pPr>
    <w:rPr>
      <w:rFonts w:ascii="Arial" w:hAnsi="Arial" w:cs="Arial"/>
      <w:i/>
      <w:iCs/>
      <w:sz w:val="23"/>
      <w:szCs w:val="23"/>
      <w:lang w:val="pt-PT" w:eastAsia="pt-PT"/>
    </w:rPr>
  </w:style>
  <w:style w:type="character" w:customStyle="1" w:styleId="Textodocorpo2">
    <w:name w:val="Texto do corpo (2)_"/>
    <w:link w:val="Textodocorpo21"/>
    <w:uiPriority w:val="99"/>
    <w:rsid w:val="00081A6F"/>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081A6F"/>
    <w:pPr>
      <w:widowControl w:val="0"/>
      <w:shd w:val="clear" w:color="auto" w:fill="FFFFFF"/>
      <w:spacing w:before="300" w:after="300" w:line="240" w:lineRule="atLeast"/>
      <w:jc w:val="center"/>
    </w:pPr>
    <w:rPr>
      <w:rFonts w:ascii="Arial Unicode MS" w:eastAsia="Arial Unicode MS" w:cs="Arial Unicode MS"/>
      <w:b/>
      <w:bCs/>
      <w:sz w:val="23"/>
      <w:szCs w:val="23"/>
    </w:rPr>
  </w:style>
  <w:style w:type="character" w:customStyle="1" w:styleId="Textodocorpo">
    <w:name w:val="Texto do corpo_"/>
    <w:link w:val="Textodocorpo1"/>
    <w:uiPriority w:val="99"/>
    <w:rsid w:val="00081A6F"/>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081A6F"/>
    <w:pPr>
      <w:widowControl w:val="0"/>
      <w:shd w:val="clear" w:color="auto" w:fill="FFFFFF"/>
      <w:spacing w:before="300" w:after="480" w:line="259" w:lineRule="exact"/>
      <w:ind w:hanging="1260"/>
      <w:jc w:val="both"/>
    </w:pPr>
    <w:rPr>
      <w:rFonts w:ascii="Arial Unicode MS" w:eastAsia="Arial Unicode MS" w:cs="Arial Unicode MS"/>
      <w:sz w:val="23"/>
      <w:szCs w:val="23"/>
    </w:rPr>
  </w:style>
  <w:style w:type="character" w:customStyle="1" w:styleId="Textodocorpo4ArialUnicodeMS">
    <w:name w:val="Texto do corpo (4) + Arial Unicode MS"/>
    <w:aliases w:val="13 pt,Sem itálico1,Texto do corpo (2) + Arial Unicode MS"/>
    <w:uiPriority w:val="99"/>
    <w:rsid w:val="00081A6F"/>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081A6F"/>
    <w:pPr>
      <w:widowControl w:val="0"/>
      <w:shd w:val="clear" w:color="auto" w:fill="FFFFFF"/>
      <w:spacing w:after="480" w:line="274" w:lineRule="exact"/>
      <w:jc w:val="both"/>
    </w:pPr>
    <w:rPr>
      <w:rFonts w:ascii="Arial" w:eastAsia="MS Mincho" w:hAnsi="Arial" w:cs="Arial"/>
      <w:i/>
      <w:iCs/>
      <w:sz w:val="23"/>
      <w:szCs w:val="23"/>
      <w:lang w:val="pt-PT"/>
    </w:rPr>
  </w:style>
  <w:style w:type="character" w:customStyle="1" w:styleId="Textodocorpo6">
    <w:name w:val="Texto do corpo (6)_"/>
    <w:link w:val="Textodocorpo60"/>
    <w:uiPriority w:val="99"/>
    <w:rsid w:val="00081A6F"/>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081A6F"/>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081A6F"/>
    <w:pPr>
      <w:widowControl w:val="0"/>
      <w:shd w:val="clear" w:color="auto" w:fill="FFFFFF"/>
      <w:spacing w:before="240" w:after="60" w:line="240" w:lineRule="atLeast"/>
      <w:jc w:val="both"/>
    </w:pPr>
    <w:rPr>
      <w:rFonts w:ascii="Arial" w:hAnsi="Arial" w:cs="Arial"/>
      <w:i/>
      <w:iCs/>
      <w:sz w:val="23"/>
      <w:szCs w:val="23"/>
    </w:rPr>
  </w:style>
  <w:style w:type="character" w:customStyle="1" w:styleId="Textodocorpo3">
    <w:name w:val="Texto do corpo (3)_"/>
    <w:link w:val="Textodocorpo31"/>
    <w:uiPriority w:val="99"/>
    <w:rsid w:val="00081A6F"/>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081A6F"/>
    <w:pPr>
      <w:widowControl w:val="0"/>
      <w:shd w:val="clear" w:color="auto" w:fill="FFFFFF"/>
      <w:spacing w:before="180" w:after="180" w:line="266" w:lineRule="exact"/>
      <w:ind w:hanging="1320"/>
      <w:jc w:val="both"/>
    </w:pPr>
    <w:rPr>
      <w:rFonts w:ascii="Arial" w:hAnsi="Arial" w:cs="Arial"/>
      <w:sz w:val="23"/>
      <w:szCs w:val="23"/>
      <w:lang w:val="pt-PT" w:eastAsia="pt-PT"/>
    </w:rPr>
  </w:style>
  <w:style w:type="character" w:customStyle="1" w:styleId="Textodocorpo311pt">
    <w:name w:val="Texto do corpo (3) + 11 pt"/>
    <w:aliases w:val="Itálico1"/>
    <w:uiPriority w:val="99"/>
    <w:rsid w:val="00081A6F"/>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081A6F"/>
    <w:rPr>
      <w:rFonts w:ascii="Arial" w:hAnsi="Arial" w:cs="Arial"/>
      <w:b/>
      <w:bCs/>
      <w:i/>
      <w:iCs/>
      <w:shd w:val="clear" w:color="auto" w:fill="FFFFFF"/>
    </w:rPr>
  </w:style>
  <w:style w:type="paragraph" w:customStyle="1" w:styleId="Textodocorpo100">
    <w:name w:val="Texto do corpo (10)"/>
    <w:basedOn w:val="Normal"/>
    <w:link w:val="Textodocorpo10"/>
    <w:uiPriority w:val="99"/>
    <w:rsid w:val="00081A6F"/>
    <w:pPr>
      <w:widowControl w:val="0"/>
      <w:shd w:val="clear" w:color="auto" w:fill="FFFFFF"/>
      <w:spacing w:after="240" w:line="270" w:lineRule="exact"/>
      <w:jc w:val="both"/>
    </w:pPr>
    <w:rPr>
      <w:rFonts w:ascii="Arial" w:hAnsi="Arial" w:cs="Arial"/>
      <w:b/>
      <w:bCs/>
      <w:i/>
      <w:iCs/>
    </w:rPr>
  </w:style>
  <w:style w:type="character" w:customStyle="1" w:styleId="Textodocorpo11">
    <w:name w:val="Texto do corpo (11)_"/>
    <w:link w:val="Textodocorpo111"/>
    <w:uiPriority w:val="99"/>
    <w:rsid w:val="00081A6F"/>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081A6F"/>
    <w:pPr>
      <w:widowControl w:val="0"/>
      <w:shd w:val="clear" w:color="auto" w:fill="FFFFFF"/>
      <w:spacing w:after="480" w:line="259" w:lineRule="exact"/>
      <w:jc w:val="both"/>
    </w:pPr>
    <w:rPr>
      <w:rFonts w:ascii="Arial" w:hAnsi="Arial" w:cs="Arial"/>
      <w:i/>
      <w:iCs/>
      <w:sz w:val="22"/>
      <w:szCs w:val="22"/>
    </w:rPr>
  </w:style>
  <w:style w:type="character" w:customStyle="1" w:styleId="Textodocorpo110">
    <w:name w:val="Texto do corpo (11)"/>
    <w:uiPriority w:val="99"/>
    <w:rsid w:val="00081A6F"/>
    <w:rPr>
      <w:rFonts w:ascii="Arial" w:hAnsi="Arial" w:cs="Arial"/>
      <w:i/>
      <w:iCs/>
      <w:sz w:val="22"/>
      <w:szCs w:val="22"/>
      <w:u w:val="none"/>
      <w:shd w:val="clear" w:color="auto" w:fill="FFFFFF"/>
      <w:lang w:val="pt-PT" w:eastAsia="pt-PT"/>
    </w:rPr>
  </w:style>
  <w:style w:type="paragraph" w:customStyle="1" w:styleId="Estilo">
    <w:name w:val="Estilo"/>
    <w:rsid w:val="00081A6F"/>
    <w:pPr>
      <w:widowControl w:val="0"/>
      <w:autoSpaceDE w:val="0"/>
      <w:autoSpaceDN w:val="0"/>
      <w:adjustRightInd w:val="0"/>
    </w:pPr>
    <w:rPr>
      <w:rFonts w:ascii="Arial" w:eastAsia="MS Mincho" w:hAnsi="Arial" w:cs="Arial"/>
      <w:sz w:val="24"/>
      <w:szCs w:val="24"/>
    </w:rPr>
  </w:style>
  <w:style w:type="table" w:styleId="Tabelacomgrade">
    <w:name w:val="Table Grid"/>
    <w:basedOn w:val="Tabelanormal"/>
    <w:uiPriority w:val="59"/>
    <w:rsid w:val="00081A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081A6F"/>
    <w:pPr>
      <w:spacing w:before="100" w:beforeAutospacing="1" w:after="100" w:afterAutospacing="1"/>
    </w:pPr>
    <w:rPr>
      <w:rFonts w:eastAsia="Calibri"/>
      <w:sz w:val="24"/>
      <w:szCs w:val="24"/>
    </w:rPr>
  </w:style>
  <w:style w:type="paragraph" w:styleId="Recuodecorpodetexto3">
    <w:name w:val="Body Text Indent 3"/>
    <w:basedOn w:val="Normal"/>
    <w:link w:val="Recuodecorpodetexto3Char"/>
    <w:rsid w:val="00081A6F"/>
    <w:pPr>
      <w:spacing w:after="120"/>
      <w:ind w:left="283"/>
    </w:pPr>
    <w:rPr>
      <w:rFonts w:ascii="Bookman Old Style" w:eastAsia="MS Mincho" w:hAnsi="Bookman Old Style"/>
      <w:sz w:val="16"/>
      <w:szCs w:val="16"/>
      <w:lang w:val="en-US" w:eastAsia="en-US"/>
    </w:rPr>
  </w:style>
  <w:style w:type="character" w:customStyle="1" w:styleId="Recuodecorpodetexto3Char">
    <w:name w:val="Recuo de corpo de texto 3 Char"/>
    <w:basedOn w:val="Fontepargpadro"/>
    <w:link w:val="Recuodecorpodetexto3"/>
    <w:rsid w:val="00081A6F"/>
    <w:rPr>
      <w:rFonts w:ascii="Bookman Old Style" w:eastAsia="MS Mincho" w:hAnsi="Bookman Old Style"/>
      <w:sz w:val="16"/>
      <w:szCs w:val="16"/>
      <w:lang w:val="en-US" w:eastAsia="en-US"/>
    </w:rPr>
  </w:style>
  <w:style w:type="paragraph" w:customStyle="1" w:styleId="Default">
    <w:name w:val="Default"/>
    <w:rsid w:val="00081A6F"/>
    <w:pPr>
      <w:autoSpaceDE w:val="0"/>
      <w:autoSpaceDN w:val="0"/>
      <w:adjustRightInd w:val="0"/>
    </w:pPr>
    <w:rPr>
      <w:rFonts w:ascii="Arial" w:eastAsia="MS Mincho" w:hAnsi="Arial" w:cs="Arial"/>
      <w:color w:val="000000"/>
      <w:sz w:val="24"/>
      <w:szCs w:val="24"/>
    </w:rPr>
  </w:style>
  <w:style w:type="character" w:customStyle="1" w:styleId="TextosemFormataoChar">
    <w:name w:val="Texto sem Formatação Char"/>
    <w:basedOn w:val="Fontepargpadro"/>
    <w:link w:val="TextosemFormatao"/>
    <w:rsid w:val="00081A6F"/>
    <w:rPr>
      <w:rFonts w:ascii="Courier New" w:hAnsi="Courier New" w:cs="Courier New"/>
    </w:rPr>
  </w:style>
  <w:style w:type="character" w:customStyle="1" w:styleId="EstiloDeEmail63">
    <w:name w:val="EstiloDeEmail63"/>
    <w:semiHidden/>
    <w:rsid w:val="00081A6F"/>
    <w:rPr>
      <w:rFonts w:ascii="Arial" w:hAnsi="Arial" w:cs="Arial"/>
      <w:color w:val="auto"/>
      <w:sz w:val="20"/>
      <w:szCs w:val="20"/>
    </w:rPr>
  </w:style>
  <w:style w:type="character" w:customStyle="1" w:styleId="null">
    <w:name w:val="null"/>
    <w:rsid w:val="0008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12450</Words>
  <Characters>67231</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2015-01-20T15:38:00Z</dcterms:modified>
</cp:coreProperties>
</file>