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F12511">
        <w:rPr>
          <w:rFonts w:ascii="Arial" w:hAnsi="Arial" w:cs="Arial"/>
          <w:sz w:val="24"/>
          <w:szCs w:val="24"/>
        </w:rPr>
        <w:t xml:space="preserve">a instalação de uma academia ao ar livre na </w:t>
      </w:r>
      <w:proofErr w:type="gramStart"/>
      <w:r w:rsidR="00F12511">
        <w:rPr>
          <w:rFonts w:ascii="Arial" w:hAnsi="Arial" w:cs="Arial"/>
          <w:sz w:val="24"/>
          <w:szCs w:val="24"/>
        </w:rPr>
        <w:t>rua</w:t>
      </w:r>
      <w:proofErr w:type="gramEnd"/>
      <w:r w:rsidR="00F12511">
        <w:rPr>
          <w:rFonts w:ascii="Arial" w:hAnsi="Arial" w:cs="Arial"/>
          <w:sz w:val="24"/>
          <w:szCs w:val="24"/>
        </w:rPr>
        <w:t xml:space="preserve"> do Amor, atrás da EE Odair de Oliveira </w:t>
      </w:r>
      <w:proofErr w:type="spellStart"/>
      <w:r w:rsidR="00F12511">
        <w:rPr>
          <w:rFonts w:ascii="Arial" w:hAnsi="Arial" w:cs="Arial"/>
          <w:sz w:val="24"/>
          <w:szCs w:val="24"/>
        </w:rPr>
        <w:t>Segamarchi</w:t>
      </w:r>
      <w:proofErr w:type="spellEnd"/>
      <w:r w:rsidR="00F12511">
        <w:rPr>
          <w:rFonts w:ascii="Arial" w:hAnsi="Arial" w:cs="Arial"/>
          <w:sz w:val="24"/>
          <w:szCs w:val="24"/>
        </w:rPr>
        <w:t>, no Jardim Vista Alegre.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12511">
        <w:rPr>
          <w:rFonts w:ascii="Arial" w:hAnsi="Arial" w:cs="Arial"/>
          <w:bCs/>
          <w:sz w:val="24"/>
          <w:szCs w:val="24"/>
        </w:rPr>
        <w:t xml:space="preserve"> instalação de uma academia ao ar livre na </w:t>
      </w:r>
      <w:proofErr w:type="gramStart"/>
      <w:r w:rsidR="00F12511">
        <w:rPr>
          <w:rFonts w:ascii="Arial" w:hAnsi="Arial" w:cs="Arial"/>
          <w:bCs/>
          <w:sz w:val="24"/>
          <w:szCs w:val="24"/>
        </w:rPr>
        <w:t>rua</w:t>
      </w:r>
      <w:proofErr w:type="gramEnd"/>
      <w:r w:rsidR="00F12511">
        <w:rPr>
          <w:rFonts w:ascii="Arial" w:hAnsi="Arial" w:cs="Arial"/>
          <w:bCs/>
          <w:sz w:val="24"/>
          <w:szCs w:val="24"/>
        </w:rPr>
        <w:t xml:space="preserve"> do Amor, atrás da EE Odair de Oliveira </w:t>
      </w:r>
      <w:proofErr w:type="spellStart"/>
      <w:r w:rsidR="00F12511">
        <w:rPr>
          <w:rFonts w:ascii="Arial" w:hAnsi="Arial" w:cs="Arial"/>
          <w:bCs/>
          <w:sz w:val="24"/>
          <w:szCs w:val="24"/>
        </w:rPr>
        <w:t>Segamarchi</w:t>
      </w:r>
      <w:proofErr w:type="spellEnd"/>
      <w:r w:rsidR="00F12511">
        <w:rPr>
          <w:rFonts w:ascii="Arial" w:hAnsi="Arial" w:cs="Arial"/>
          <w:bCs/>
          <w:sz w:val="24"/>
          <w:szCs w:val="24"/>
        </w:rPr>
        <w:t>, no Jardim Vista Alegre.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8D4CE9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F12511">
        <w:rPr>
          <w:rFonts w:ascii="Arial" w:hAnsi="Arial" w:cs="Arial"/>
          <w:sz w:val="24"/>
          <w:szCs w:val="24"/>
        </w:rPr>
        <w:t xml:space="preserve">da região estão reivindicando a instalação de uma academia ao ar livre em terreno da municipalidade localizado atrás da Escola E Estadual Odair de Oliveira </w:t>
      </w:r>
      <w:proofErr w:type="spellStart"/>
      <w:r w:rsidR="00F12511">
        <w:rPr>
          <w:rFonts w:ascii="Arial" w:hAnsi="Arial" w:cs="Arial"/>
          <w:sz w:val="24"/>
          <w:szCs w:val="24"/>
        </w:rPr>
        <w:t>Segamarchi</w:t>
      </w:r>
      <w:proofErr w:type="spellEnd"/>
      <w:r w:rsidR="00F12511">
        <w:rPr>
          <w:rFonts w:ascii="Arial" w:hAnsi="Arial" w:cs="Arial"/>
          <w:sz w:val="24"/>
          <w:szCs w:val="24"/>
        </w:rPr>
        <w:t xml:space="preserve">, na </w:t>
      </w:r>
      <w:proofErr w:type="gramStart"/>
      <w:r w:rsidR="00F12511">
        <w:rPr>
          <w:rFonts w:ascii="Arial" w:hAnsi="Arial" w:cs="Arial"/>
          <w:sz w:val="24"/>
          <w:szCs w:val="24"/>
        </w:rPr>
        <w:t>rua</w:t>
      </w:r>
      <w:proofErr w:type="gramEnd"/>
      <w:r w:rsidR="00F12511">
        <w:rPr>
          <w:rFonts w:ascii="Arial" w:hAnsi="Arial" w:cs="Arial"/>
          <w:sz w:val="24"/>
          <w:szCs w:val="24"/>
        </w:rPr>
        <w:t xml:space="preserve"> do Amor, no Jardim Vista Alegre. No terreno, não há nenhuma benfeitoria e a colocação de equipamentos para exercícios físicos, melhoraria as condições do local, além de proporcionar à comunidade um local para a prática de exercícios visando cuidados com a saúde e o bem estar geral. Atualmente, se os moradores </w:t>
      </w:r>
      <w:bookmarkStart w:id="0" w:name="_GoBack"/>
      <w:bookmarkEnd w:id="0"/>
      <w:r w:rsidR="00F12511">
        <w:rPr>
          <w:rFonts w:ascii="Arial" w:hAnsi="Arial" w:cs="Arial"/>
          <w:sz w:val="24"/>
          <w:szCs w:val="24"/>
        </w:rPr>
        <w:t>quiserem usufruir desses equipamentos comunitários têm que se deslocar longas distância até o bairro Santa Rita de Cássia ou na divisa com o Parque Residencial do Lago.</w:t>
      </w:r>
    </w:p>
    <w:p w:rsidR="00F12511" w:rsidRDefault="00F1251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FD2">
        <w:rPr>
          <w:rFonts w:ascii="Arial" w:hAnsi="Arial" w:cs="Arial"/>
          <w:sz w:val="24"/>
          <w:szCs w:val="24"/>
        </w:rPr>
        <w:t>1</w:t>
      </w:r>
      <w:r w:rsidR="00FF4889">
        <w:rPr>
          <w:rFonts w:ascii="Arial" w:hAnsi="Arial" w:cs="Arial"/>
          <w:sz w:val="24"/>
          <w:szCs w:val="24"/>
        </w:rPr>
        <w:t>6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3a16ac6e1046a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ca8b25-95f6-4836-8312-9a801b80df06.png" Id="Ref5eb2db4b5640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ca8b25-95f6-4836-8312-9a801b80df06.png" Id="R543a16ac6e1046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2015-01-12T16:08:00Z</cp:lastPrinted>
  <dcterms:created xsi:type="dcterms:W3CDTF">2015-01-16T17:17:00Z</dcterms:created>
  <dcterms:modified xsi:type="dcterms:W3CDTF">2015-01-16T17:17:00Z</dcterms:modified>
</cp:coreProperties>
</file>