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9145A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9145AF">
        <w:rPr>
          <w:rFonts w:ascii="Arial" w:hAnsi="Arial" w:cs="Arial"/>
          <w:sz w:val="24"/>
          <w:szCs w:val="24"/>
        </w:rPr>
        <w:t>acerca do recapeamento da Avenida São Paulo</w:t>
      </w:r>
    </w:p>
    <w:bookmarkEnd w:id="0"/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9145AF">
        <w:rPr>
          <w:rFonts w:ascii="Arial" w:hAnsi="Arial" w:cs="Arial"/>
          <w:sz w:val="24"/>
          <w:szCs w:val="24"/>
        </w:rPr>
        <w:t>,</w:t>
      </w:r>
      <w:r w:rsidRPr="002C528E">
        <w:rPr>
          <w:rFonts w:ascii="Arial" w:hAnsi="Arial" w:cs="Arial"/>
          <w:sz w:val="24"/>
          <w:szCs w:val="24"/>
        </w:rPr>
        <w:t xml:space="preserve"> a </w:t>
      </w:r>
      <w:r w:rsidR="009145AF">
        <w:rPr>
          <w:rFonts w:ascii="Arial" w:hAnsi="Arial" w:cs="Arial"/>
          <w:sz w:val="24"/>
          <w:szCs w:val="24"/>
        </w:rPr>
        <w:t>Avenida São Paulo é uma das vias que fazem parte do projeto que implantará o Corredor Metropolitano Noroeste;</w:t>
      </w:r>
    </w:p>
    <w:p w:rsidR="009145AF" w:rsidRDefault="009145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45AF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9145AF">
        <w:rPr>
          <w:rFonts w:ascii="Arial" w:hAnsi="Arial" w:cs="Arial"/>
          <w:sz w:val="24"/>
          <w:szCs w:val="24"/>
        </w:rPr>
        <w:t>,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9145AF">
        <w:rPr>
          <w:rFonts w:ascii="Arial" w:hAnsi="Arial" w:cs="Arial"/>
          <w:sz w:val="24"/>
          <w:szCs w:val="24"/>
        </w:rPr>
        <w:t>para atender as especificações do projeto, a via está sofrendo várias intervenções;</w:t>
      </w:r>
    </w:p>
    <w:p w:rsidR="002C528E" w:rsidRDefault="009145A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45AF" w:rsidRDefault="007B6CC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 xml:space="preserve">CONSIDERANDO que, </w:t>
      </w:r>
      <w:r w:rsidR="009145AF">
        <w:rPr>
          <w:rFonts w:ascii="Arial" w:hAnsi="Arial" w:cs="Arial"/>
          <w:sz w:val="24"/>
          <w:szCs w:val="24"/>
        </w:rPr>
        <w:t>as referidas intervenções causaram, em vários pontos, avarias na camada asfáltica, como: buracos e rachaduras;</w:t>
      </w:r>
    </w:p>
    <w:p w:rsidR="009145AF" w:rsidRDefault="009145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45AF" w:rsidRDefault="009145A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é de interesse da população obter informações sobre a manutenção da camada asfáltica </w:t>
      </w:r>
      <w:r w:rsidR="00A8390D">
        <w:rPr>
          <w:rFonts w:ascii="Arial" w:hAnsi="Arial" w:cs="Arial"/>
          <w:sz w:val="24"/>
          <w:szCs w:val="24"/>
        </w:rPr>
        <w:t>da via, pois diariamente um nú</w:t>
      </w:r>
      <w:r>
        <w:rPr>
          <w:rFonts w:ascii="Arial" w:hAnsi="Arial" w:cs="Arial"/>
          <w:sz w:val="24"/>
          <w:szCs w:val="24"/>
        </w:rPr>
        <w:t>mero considerável de veículos trafegam</w:t>
      </w:r>
      <w:r w:rsidR="00A839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pelo local</w:t>
      </w:r>
      <w:r w:rsidR="00A8390D">
        <w:rPr>
          <w:rFonts w:ascii="Arial" w:hAnsi="Arial" w:cs="Arial"/>
          <w:sz w:val="24"/>
          <w:szCs w:val="24"/>
        </w:rPr>
        <w:t>;</w:t>
      </w:r>
    </w:p>
    <w:p w:rsidR="00A8390D" w:rsidRDefault="00A839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90D" w:rsidRDefault="00A839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para fornecer a informação correta à população, formulo as questões abaixo. </w:t>
      </w:r>
    </w:p>
    <w:p w:rsidR="009145AF" w:rsidRDefault="009145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A8390D">
        <w:rPr>
          <w:rFonts w:ascii="Arial" w:hAnsi="Arial" w:cs="Arial"/>
          <w:sz w:val="24"/>
          <w:szCs w:val="24"/>
        </w:rPr>
        <w:t xml:space="preserve"> O serviço de recape da Avenida São Paulo  está incluso no projeto apresentado pela EMTU – Empresa Metropolitana de Transportes Urbanos de São Paulo e será custeado pela mesma, ou ficará a cargo da prefeitura</w:t>
      </w:r>
      <w:r w:rsidR="00A97086"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A8390D">
        <w:rPr>
          <w:rFonts w:ascii="Arial" w:hAnsi="Arial" w:cs="Arial"/>
          <w:sz w:val="24"/>
          <w:szCs w:val="24"/>
        </w:rPr>
        <w:t>enário “Dr. Tancredo Neves”, em 15 de  janeiro de2015.</w:t>
      </w:r>
    </w:p>
    <w:p w:rsidR="00A8390D" w:rsidRDefault="00A8390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8390D" w:rsidRDefault="00A8390D" w:rsidP="00A8390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8390D" w:rsidRPr="00A8390D" w:rsidRDefault="00A8390D" w:rsidP="00A8390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8390D">
        <w:rPr>
          <w:rFonts w:ascii="Arial" w:hAnsi="Arial" w:cs="Arial"/>
          <w:b/>
          <w:sz w:val="24"/>
          <w:szCs w:val="24"/>
        </w:rPr>
        <w:t>FABIANO W. RUIZ MARTINEZ</w:t>
      </w:r>
    </w:p>
    <w:p w:rsidR="00A8390D" w:rsidRDefault="00A8390D" w:rsidP="00A8390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“Pinguim’</w:t>
      </w:r>
    </w:p>
    <w:p w:rsidR="00A8390D" w:rsidRPr="00C355D1" w:rsidRDefault="00A8390D" w:rsidP="00A8390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EB7D7D" w:rsidRPr="00C355D1" w:rsidRDefault="00EB7D7D" w:rsidP="00A8390D">
      <w:pPr>
        <w:jc w:val="center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sectPr w:rsidR="00576DA2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7F6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DEEACB" wp14:editId="3CE22B9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02DEEACB" wp14:editId="3CE22B9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82f60f5a6744a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B6CCB"/>
    <w:rsid w:val="00882985"/>
    <w:rsid w:val="009145AF"/>
    <w:rsid w:val="009906E0"/>
    <w:rsid w:val="009A4DF9"/>
    <w:rsid w:val="009F196D"/>
    <w:rsid w:val="00A4736E"/>
    <w:rsid w:val="00A71CAF"/>
    <w:rsid w:val="00A8390D"/>
    <w:rsid w:val="00A9035B"/>
    <w:rsid w:val="00A97086"/>
    <w:rsid w:val="00AE702A"/>
    <w:rsid w:val="00B07F6A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8c26632-fd79-4817-ace3-f846707f7cbd.png" Id="R8827f52afc5944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8c26632-fd79-4817-ace3-f846707f7cbd.png" Id="R5f82f60f5a6744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25C0-E8E2-46CE-8214-A8704C33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Fabiano Pinguim</cp:lastModifiedBy>
  <cp:revision>2</cp:revision>
  <cp:lastPrinted>2013-01-24T12:50:00Z</cp:lastPrinted>
  <dcterms:created xsi:type="dcterms:W3CDTF">2015-01-15T19:28:00Z</dcterms:created>
  <dcterms:modified xsi:type="dcterms:W3CDTF">2015-01-15T19:28:00Z</dcterms:modified>
</cp:coreProperties>
</file>