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015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  <w:r w:rsidR="007F0156">
        <w:rPr>
          <w:rFonts w:ascii="Arial" w:hAnsi="Arial" w:cs="Arial"/>
          <w:sz w:val="24"/>
          <w:szCs w:val="24"/>
        </w:rPr>
        <w:t xml:space="preserve"> monitoramento e limpeza do rio</w:t>
      </w:r>
      <w:r w:rsidR="0037363F">
        <w:rPr>
          <w:rFonts w:ascii="Arial" w:hAnsi="Arial" w:cs="Arial"/>
          <w:sz w:val="24"/>
          <w:szCs w:val="24"/>
        </w:rPr>
        <w:t xml:space="preserve"> anexo a vasão do Parque das Águas,</w:t>
      </w:r>
      <w:proofErr w:type="gramStart"/>
      <w:r w:rsidR="0037363F">
        <w:rPr>
          <w:rFonts w:ascii="Arial" w:hAnsi="Arial" w:cs="Arial"/>
          <w:sz w:val="24"/>
          <w:szCs w:val="24"/>
        </w:rPr>
        <w:t xml:space="preserve"> </w:t>
      </w:r>
      <w:r w:rsidR="007F0156">
        <w:rPr>
          <w:rFonts w:ascii="Arial" w:hAnsi="Arial" w:cs="Arial"/>
          <w:sz w:val="24"/>
          <w:szCs w:val="24"/>
        </w:rPr>
        <w:t xml:space="preserve"> </w:t>
      </w:r>
      <w:proofErr w:type="gramEnd"/>
      <w:r w:rsidR="007F0156">
        <w:rPr>
          <w:rFonts w:ascii="Arial" w:hAnsi="Arial" w:cs="Arial"/>
          <w:sz w:val="24"/>
          <w:szCs w:val="24"/>
        </w:rPr>
        <w:t xml:space="preserve">que traz água </w:t>
      </w:r>
      <w:r w:rsidR="0037363F">
        <w:rPr>
          <w:rFonts w:ascii="Arial" w:hAnsi="Arial" w:cs="Arial"/>
          <w:sz w:val="24"/>
          <w:szCs w:val="24"/>
        </w:rPr>
        <w:t xml:space="preserve">bruta </w:t>
      </w:r>
      <w:r w:rsidR="007F0156">
        <w:rPr>
          <w:rFonts w:ascii="Arial" w:hAnsi="Arial" w:cs="Arial"/>
          <w:sz w:val="24"/>
          <w:szCs w:val="24"/>
        </w:rPr>
        <w:t>até a represinha.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0156" w:rsidRDefault="007F0156" w:rsidP="007F015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015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F0156">
        <w:rPr>
          <w:rFonts w:ascii="Arial" w:hAnsi="Arial" w:cs="Arial"/>
          <w:sz w:val="24"/>
          <w:szCs w:val="24"/>
        </w:rPr>
        <w:t>, quando a comporta da represa do Parque das Águas é aberta, há uma média de 1.000 a 1.200 Litros/segundo</w:t>
      </w:r>
      <w:r w:rsidR="00527ADA">
        <w:rPr>
          <w:rFonts w:ascii="Arial" w:hAnsi="Arial" w:cs="Arial"/>
          <w:sz w:val="24"/>
          <w:szCs w:val="24"/>
        </w:rPr>
        <w:t xml:space="preserve"> de água </w:t>
      </w:r>
      <w:proofErr w:type="gramStart"/>
      <w:r w:rsidR="00527ADA">
        <w:rPr>
          <w:rFonts w:ascii="Arial" w:hAnsi="Arial" w:cs="Arial"/>
          <w:sz w:val="24"/>
          <w:szCs w:val="24"/>
        </w:rPr>
        <w:t>que</w:t>
      </w:r>
      <w:proofErr w:type="gramEnd"/>
      <w:r w:rsidR="007F01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0156">
        <w:rPr>
          <w:rFonts w:ascii="Arial" w:hAnsi="Arial" w:cs="Arial"/>
          <w:sz w:val="24"/>
          <w:szCs w:val="24"/>
        </w:rPr>
        <w:t>dasagua</w:t>
      </w:r>
      <w:r w:rsidR="00527ADA">
        <w:rPr>
          <w:rFonts w:ascii="Arial" w:hAnsi="Arial" w:cs="Arial"/>
          <w:sz w:val="24"/>
          <w:szCs w:val="24"/>
        </w:rPr>
        <w:t>m</w:t>
      </w:r>
      <w:proofErr w:type="spellEnd"/>
      <w:r w:rsidR="007F0156">
        <w:rPr>
          <w:rFonts w:ascii="Arial" w:hAnsi="Arial" w:cs="Arial"/>
          <w:sz w:val="24"/>
          <w:szCs w:val="24"/>
        </w:rPr>
        <w:t xml:space="preserve"> num pequeno rio de 6 </w:t>
      </w:r>
      <w:proofErr w:type="spellStart"/>
      <w:r w:rsidR="007F0156">
        <w:rPr>
          <w:rFonts w:ascii="Arial" w:hAnsi="Arial" w:cs="Arial"/>
          <w:sz w:val="24"/>
          <w:szCs w:val="24"/>
        </w:rPr>
        <w:t>Kilometros</w:t>
      </w:r>
      <w:proofErr w:type="spellEnd"/>
      <w:r w:rsidR="007F0156">
        <w:rPr>
          <w:rFonts w:ascii="Arial" w:hAnsi="Arial" w:cs="Arial"/>
          <w:sz w:val="24"/>
          <w:szCs w:val="24"/>
        </w:rPr>
        <w:t>, até chegar na represinha,  num período de 7 horas.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7F0156">
        <w:rPr>
          <w:rFonts w:ascii="Arial" w:hAnsi="Arial" w:cs="Arial"/>
          <w:sz w:val="24"/>
          <w:szCs w:val="24"/>
        </w:rPr>
        <w:t xml:space="preserve"> Há monitoramento neste rio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0156" w:rsidRDefault="007F015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0156" w:rsidRDefault="007F015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Quantos litros de água chega</w:t>
      </w:r>
      <w:r w:rsidR="00A72DB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até a represinha ?</w:t>
      </w:r>
    </w:p>
    <w:p w:rsidR="007F0156" w:rsidRDefault="007F015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06E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 w:rsidR="007F0156">
        <w:rPr>
          <w:rFonts w:ascii="Arial" w:hAnsi="Arial" w:cs="Arial"/>
          <w:sz w:val="24"/>
          <w:szCs w:val="24"/>
        </w:rPr>
        <w:t xml:space="preserve"> Há chácaras captando água neste percurso ?</w:t>
      </w:r>
    </w:p>
    <w:p w:rsidR="007F0156" w:rsidRDefault="007F015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006E2">
        <w:rPr>
          <w:rFonts w:ascii="Arial" w:hAnsi="Arial" w:cs="Arial"/>
          <w:sz w:val="24"/>
          <w:szCs w:val="24"/>
        </w:rPr>
        <w:t>Já foi realizado a limpeza neste rio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06E2" w:rsidRDefault="00D006E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06E2" w:rsidRDefault="00D006E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006E2">
        <w:rPr>
          <w:rFonts w:ascii="Arial" w:hAnsi="Arial" w:cs="Arial"/>
          <w:sz w:val="24"/>
          <w:szCs w:val="24"/>
        </w:rPr>
        <w:t>12 de janeiro de 2015.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D006E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D006E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128" w:rsidRDefault="00595128">
      <w:r>
        <w:separator/>
      </w:r>
    </w:p>
  </w:endnote>
  <w:endnote w:type="continuationSeparator" w:id="0">
    <w:p w:rsidR="00595128" w:rsidRDefault="0059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128" w:rsidRDefault="00595128">
      <w:r>
        <w:separator/>
      </w:r>
    </w:p>
  </w:footnote>
  <w:footnote w:type="continuationSeparator" w:id="0">
    <w:p w:rsidR="00595128" w:rsidRDefault="00595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156" w:rsidRDefault="00D006E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F0156" w:rsidRPr="00AE702A" w:rsidRDefault="007F015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F0156" w:rsidRPr="00D26CB3" w:rsidRDefault="007F015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F0156" w:rsidRPr="00AE702A" w:rsidRDefault="007F015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F0156" w:rsidRPr="00D26CB3" w:rsidRDefault="007F015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F0156" w:rsidRDefault="00D006E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7F0156" w:rsidRDefault="00D006E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c2836de34a541e0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7363F"/>
    <w:rsid w:val="003D3AA8"/>
    <w:rsid w:val="00454EAC"/>
    <w:rsid w:val="0049057E"/>
    <w:rsid w:val="004B57DB"/>
    <w:rsid w:val="004C67DE"/>
    <w:rsid w:val="00527ADA"/>
    <w:rsid w:val="00595128"/>
    <w:rsid w:val="00705ABB"/>
    <w:rsid w:val="00794C4F"/>
    <w:rsid w:val="007B1241"/>
    <w:rsid w:val="007F0156"/>
    <w:rsid w:val="009F196D"/>
    <w:rsid w:val="00A5226F"/>
    <w:rsid w:val="00A71CAF"/>
    <w:rsid w:val="00A72DB7"/>
    <w:rsid w:val="00A9035B"/>
    <w:rsid w:val="00AE702A"/>
    <w:rsid w:val="00BB4015"/>
    <w:rsid w:val="00CD613B"/>
    <w:rsid w:val="00CF7F49"/>
    <w:rsid w:val="00D006E2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d50219a-7ec9-4c2b-b6f6-5ede04394a14.png" Id="Rb376ec0ad2b44f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d50219a-7ec9-4c2b-b6f6-5ede04394a14.png" Id="Rec2836de34a541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2015-01-12T13:17:00Z</cp:lastPrinted>
  <dcterms:created xsi:type="dcterms:W3CDTF">2015-01-12T13:15:00Z</dcterms:created>
  <dcterms:modified xsi:type="dcterms:W3CDTF">2015-01-15T16:06:00Z</dcterms:modified>
</cp:coreProperties>
</file>