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01216F">
        <w:rPr>
          <w:rFonts w:ascii="Arial" w:hAnsi="Arial" w:cs="Arial"/>
          <w:sz w:val="24"/>
          <w:szCs w:val="24"/>
        </w:rPr>
        <w:t>Plano de Carreira / Progressão Horizontal, dos funcionários públicos.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1216F">
        <w:rPr>
          <w:rFonts w:ascii="Arial" w:hAnsi="Arial" w:cs="Arial"/>
          <w:sz w:val="24"/>
          <w:szCs w:val="24"/>
        </w:rPr>
        <w:t>, o plano de Carreira do funcionário público foi aprovado em 2.009;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216F" w:rsidRDefault="000121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216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01216F">
        <w:rPr>
          <w:rFonts w:ascii="Arial" w:hAnsi="Arial" w:cs="Arial"/>
          <w:sz w:val="24"/>
          <w:szCs w:val="24"/>
        </w:rPr>
        <w:t xml:space="preserve">, somente depois de </w:t>
      </w:r>
      <w:proofErr w:type="gramStart"/>
      <w:r w:rsidR="0001216F">
        <w:rPr>
          <w:rFonts w:ascii="Arial" w:hAnsi="Arial" w:cs="Arial"/>
          <w:sz w:val="24"/>
          <w:szCs w:val="24"/>
        </w:rPr>
        <w:t>5</w:t>
      </w:r>
      <w:proofErr w:type="gramEnd"/>
      <w:r w:rsidR="0001216F">
        <w:rPr>
          <w:rFonts w:ascii="Arial" w:hAnsi="Arial" w:cs="Arial"/>
          <w:sz w:val="24"/>
          <w:szCs w:val="24"/>
        </w:rPr>
        <w:t xml:space="preserve"> anos, ou seja, 2014, foi realizado a avaliação e concedido 5% de progressão horizontal, portanto, percebe-se que os funcionários públicos foram lesados em seus direitos adquiridos;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01216F">
        <w:rPr>
          <w:rFonts w:ascii="Arial" w:hAnsi="Arial" w:cs="Arial"/>
          <w:sz w:val="24"/>
          <w:szCs w:val="24"/>
        </w:rPr>
        <w:t xml:space="preserve"> diante do exposto, solicito que neste ano (2015) todos os funcionários públicos (Prefeitura, DAE e Câmara Municipal) sejam avaliados e concedidos o benefício na data de sua admissão</w:t>
      </w:r>
      <w:r w:rsidR="00605BC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01216F" w:rsidRDefault="0001216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216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1216F">
        <w:rPr>
          <w:rFonts w:ascii="Arial" w:hAnsi="Arial" w:cs="Arial"/>
          <w:sz w:val="24"/>
          <w:szCs w:val="24"/>
        </w:rPr>
        <w:t xml:space="preserve"> </w:t>
      </w:r>
      <w:r w:rsidR="0064578A">
        <w:rPr>
          <w:rFonts w:ascii="Arial" w:hAnsi="Arial" w:cs="Arial"/>
          <w:sz w:val="24"/>
          <w:szCs w:val="24"/>
        </w:rPr>
        <w:t>A prefeitura está realizando</w:t>
      </w:r>
      <w:r w:rsidR="0001216F">
        <w:rPr>
          <w:rFonts w:ascii="Arial" w:hAnsi="Arial" w:cs="Arial"/>
          <w:sz w:val="24"/>
          <w:szCs w:val="24"/>
        </w:rPr>
        <w:t xml:space="preserve"> a avaliação dos funcionários públicos (Prefeitura, DAE e Câmara Municipal)</w:t>
      </w:r>
      <w:r w:rsidR="0064578A">
        <w:rPr>
          <w:rFonts w:ascii="Arial" w:hAnsi="Arial" w:cs="Arial"/>
          <w:sz w:val="24"/>
          <w:szCs w:val="24"/>
        </w:rPr>
        <w:t xml:space="preserve">, de acordo com o Plano de Carreira ? </w:t>
      </w:r>
    </w:p>
    <w:p w:rsidR="0064578A" w:rsidRDefault="0064578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578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</w:t>
      </w:r>
      <w:r w:rsidR="0064578A">
        <w:rPr>
          <w:rFonts w:ascii="Arial" w:hAnsi="Arial" w:cs="Arial"/>
          <w:sz w:val="24"/>
          <w:szCs w:val="24"/>
        </w:rPr>
        <w:t>negat</w:t>
      </w:r>
      <w:r>
        <w:rPr>
          <w:rFonts w:ascii="Arial" w:hAnsi="Arial" w:cs="Arial"/>
          <w:sz w:val="24"/>
          <w:szCs w:val="24"/>
        </w:rPr>
        <w:t>iva,</w:t>
      </w:r>
      <w:r w:rsidR="0064578A">
        <w:rPr>
          <w:rFonts w:ascii="Arial" w:hAnsi="Arial" w:cs="Arial"/>
          <w:sz w:val="24"/>
          <w:szCs w:val="24"/>
        </w:rPr>
        <w:t xml:space="preserve"> especificar os motivos.</w:t>
      </w:r>
    </w:p>
    <w:p w:rsidR="0064578A" w:rsidRDefault="0064578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578A" w:rsidRDefault="0064578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64578A" w:rsidRDefault="0064578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578A" w:rsidRDefault="0064578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578A" w:rsidRDefault="0064578A" w:rsidP="0064578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08 de janeiro de 2.015.</w:t>
      </w:r>
    </w:p>
    <w:p w:rsidR="0064578A" w:rsidRDefault="0064578A" w:rsidP="0064578A">
      <w:pPr>
        <w:ind w:firstLine="1440"/>
        <w:rPr>
          <w:rFonts w:ascii="Arial" w:hAnsi="Arial" w:cs="Arial"/>
          <w:sz w:val="24"/>
          <w:szCs w:val="24"/>
        </w:rPr>
      </w:pPr>
    </w:p>
    <w:p w:rsidR="0064578A" w:rsidRDefault="0064578A" w:rsidP="0064578A">
      <w:pPr>
        <w:ind w:firstLine="1440"/>
        <w:rPr>
          <w:rFonts w:ascii="Arial" w:hAnsi="Arial" w:cs="Arial"/>
          <w:sz w:val="24"/>
          <w:szCs w:val="24"/>
        </w:rPr>
      </w:pPr>
    </w:p>
    <w:p w:rsidR="0064578A" w:rsidRDefault="0064578A" w:rsidP="0064578A">
      <w:pPr>
        <w:ind w:firstLine="1440"/>
        <w:rPr>
          <w:rFonts w:ascii="Arial" w:hAnsi="Arial" w:cs="Arial"/>
          <w:sz w:val="24"/>
          <w:szCs w:val="24"/>
        </w:rPr>
      </w:pPr>
    </w:p>
    <w:p w:rsidR="0064578A" w:rsidRDefault="0064578A" w:rsidP="0064578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64578A" w:rsidP="0064578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4E" w:rsidRDefault="0083074E">
      <w:r>
        <w:separator/>
      </w:r>
    </w:p>
  </w:endnote>
  <w:endnote w:type="continuationSeparator" w:id="0">
    <w:p w:rsidR="0083074E" w:rsidRDefault="0083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4E" w:rsidRDefault="0083074E">
      <w:r>
        <w:separator/>
      </w:r>
    </w:p>
  </w:footnote>
  <w:footnote w:type="continuationSeparator" w:id="0">
    <w:p w:rsidR="0083074E" w:rsidRDefault="00830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57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457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4578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3d19d5ffcc940c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6F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05BCE"/>
    <w:rsid w:val="0064578A"/>
    <w:rsid w:val="00705ABB"/>
    <w:rsid w:val="00794C4F"/>
    <w:rsid w:val="007B1241"/>
    <w:rsid w:val="0083074E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C4828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d6f963-3437-4122-acec-a7c4cb15e6bc.png" Id="R47ca7b9de8f448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d6f963-3437-4122-acec-a7c4cb15e6bc.png" Id="R83d19d5ffcc940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2015-01-09T12:56:00Z</dcterms:created>
  <dcterms:modified xsi:type="dcterms:W3CDTF">2015-01-15T16:59:00Z</dcterms:modified>
</cp:coreProperties>
</file>