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6909B1">
        <w:rPr>
          <w:rFonts w:ascii="Arial" w:hAnsi="Arial" w:cs="Arial"/>
          <w:sz w:val="24"/>
          <w:szCs w:val="24"/>
        </w:rPr>
        <w:t xml:space="preserve">roçagem e a substituição do parque infantil (playground) </w:t>
      </w:r>
      <w:r w:rsidR="00A04A44">
        <w:rPr>
          <w:rFonts w:ascii="Arial" w:hAnsi="Arial" w:cs="Arial"/>
          <w:sz w:val="24"/>
          <w:szCs w:val="24"/>
        </w:rPr>
        <w:t>localizado</w:t>
      </w:r>
      <w:r w:rsidR="009C0B57">
        <w:rPr>
          <w:rFonts w:ascii="Arial" w:hAnsi="Arial" w:cs="Arial"/>
          <w:sz w:val="24"/>
          <w:szCs w:val="24"/>
        </w:rPr>
        <w:t xml:space="preserve"> na Praça Central do Conjunto Habitacional do Roberto Romano, foto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909B1" w:rsidRDefault="00A35AE9" w:rsidP="006909B1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909B1">
        <w:rPr>
          <w:rFonts w:ascii="Arial" w:hAnsi="Arial" w:cs="Arial"/>
          <w:sz w:val="24"/>
          <w:szCs w:val="24"/>
        </w:rPr>
        <w:t xml:space="preserve">proceda a roçagem e a substituição do parque infantil (playground) localizado na Praça Central do Conjunto Habitacional do Roberto Romano, foto em anexo. </w:t>
      </w:r>
    </w:p>
    <w:p w:rsidR="006909B1" w:rsidRPr="00F75516" w:rsidRDefault="006909B1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909B1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</w:t>
      </w:r>
      <w:r w:rsidR="006909B1">
        <w:rPr>
          <w:rFonts w:ascii="Arial" w:hAnsi="Arial" w:cs="Arial"/>
          <w:sz w:val="24"/>
          <w:szCs w:val="24"/>
        </w:rPr>
        <w:t xml:space="preserve"> de substituição do parque infantil (madeira) para um playground (plástico).</w:t>
      </w:r>
    </w:p>
    <w:p w:rsidR="006909B1" w:rsidRDefault="006909B1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6909B1" w:rsidRDefault="006909B1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verdade, essa solicitação é indispensável,</w:t>
      </w:r>
      <w:r w:rsidR="009C0B57" w:rsidRPr="009C0B57">
        <w:rPr>
          <w:rFonts w:ascii="Arial" w:hAnsi="Arial" w:cs="Arial"/>
          <w:sz w:val="24"/>
          <w:szCs w:val="24"/>
        </w:rPr>
        <w:t xml:space="preserve"> pois alguns </w:t>
      </w:r>
      <w:r>
        <w:rPr>
          <w:rFonts w:ascii="Arial" w:hAnsi="Arial" w:cs="Arial"/>
          <w:sz w:val="24"/>
          <w:szCs w:val="24"/>
        </w:rPr>
        <w:t xml:space="preserve"> </w:t>
      </w:r>
      <w:r w:rsidR="00A04A44">
        <w:rPr>
          <w:rFonts w:ascii="Arial" w:hAnsi="Arial" w:cs="Arial"/>
          <w:sz w:val="24"/>
          <w:szCs w:val="24"/>
        </w:rPr>
        <w:t>brinquedos do parque infantil</w:t>
      </w:r>
      <w:r w:rsidR="009C0B57" w:rsidRPr="009C0B57">
        <w:rPr>
          <w:rFonts w:ascii="Arial" w:hAnsi="Arial" w:cs="Arial"/>
          <w:sz w:val="24"/>
          <w:szCs w:val="24"/>
        </w:rPr>
        <w:t xml:space="preserve"> estão quebrados</w:t>
      </w:r>
      <w:r>
        <w:rPr>
          <w:rFonts w:ascii="Arial" w:hAnsi="Arial" w:cs="Arial"/>
          <w:sz w:val="24"/>
          <w:szCs w:val="24"/>
        </w:rPr>
        <w:t>, em estado de apodrecimento e deterioração, colocando em riscos a saúde e integridade das crianças.</w:t>
      </w:r>
    </w:p>
    <w:p w:rsidR="006909B1" w:rsidRDefault="006909B1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6909B1" w:rsidRDefault="006909B1" w:rsidP="006909B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Ademais,</w:t>
      </w:r>
      <w:r w:rsidR="009C0B57" w:rsidRPr="009C0B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playground já vem sendo utilizado pelo município em outras praças, o que demonstra que esse material é o mais adequado e seguro para os usuários, e por possuir cores diversas e fortes, é mais atrativo para os crianças.</w:t>
      </w:r>
    </w:p>
    <w:p w:rsidR="006909B1" w:rsidRDefault="006909B1" w:rsidP="006909B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6909B1" w:rsidRDefault="006909B1" w:rsidP="006909B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 a roçagem é medida urgente e que necessita ser realizada, uma vez que os matos encontram-se altos, dificultando o lazer, a segurança e mobilidade dos pedestres.</w:t>
      </w:r>
    </w:p>
    <w:p w:rsidR="006909B1" w:rsidRDefault="006909B1" w:rsidP="006909B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6909B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DC131B">
        <w:rPr>
          <w:rFonts w:ascii="Arial" w:hAnsi="Arial" w:cs="Arial"/>
          <w:sz w:val="24"/>
          <w:szCs w:val="24"/>
        </w:rPr>
        <w:t>09 de janeiro de 2014.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909B1" w:rsidRDefault="006909B1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6909B1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5571490" cy="3721100"/>
            <wp:effectExtent l="0" t="0" r="0" b="0"/>
            <wp:wrapNone/>
            <wp:docPr id="7" name="Imagem 3" descr="../../../../Proposituras/Pendências/Indicações/Roçagem%20na%20praça%20central%20e%20substituição%20dos%20brinquedos%20de%20madeira/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Proposituras/Pendências/Indicações/Roçagem%20na%20praça%20central%20e%20substituição%20dos%20brinquedos%20de%20madeira/IMG_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57" w:rsidRDefault="006909B1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809625</wp:posOffset>
            </wp:positionV>
            <wp:extent cx="5571490" cy="3721100"/>
            <wp:effectExtent l="0" t="0" r="0" b="0"/>
            <wp:wrapNone/>
            <wp:docPr id="6" name="Imagem 2" descr="../../../../Proposituras/Pendências/Indicações/Roçagem%20na%20praça%20central%20e%20substituição%20dos%20brinquedos%20de%20madeira/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roposituras/Pendências/Indicações/Roçagem%20na%20praça%20central%20e%20substituição%20dos%20brinquedos%20de%20madeira/IMG_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571490" cy="3721100"/>
            <wp:effectExtent l="0" t="0" r="0" b="0"/>
            <wp:docPr id="5" name="Imagem 5" descr="../../../../Proposituras/Pendências/Indicações/Roçagem%20na%20praça%20central%20e%20substituição%20dos%20brinquedos%20de%20madeira/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Proposituras/Pendências/Indicações/Roçagem%20na%20praça%20central%20e%20substituição%20dos%20brinquedos%20de%20madeira/IMG_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6909B1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5571490" cy="3721100"/>
            <wp:effectExtent l="0" t="0" r="0" b="0"/>
            <wp:wrapNone/>
            <wp:docPr id="4" name="Imagem 4" descr="Y:\Proposituras\Pendências\Indicações\Roçagem na praça central e substituição dos brinquedos de madeira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roposituras\Pendências\Indicações\Roçagem na praça central e substituição dos brinquedos de madeira\IMG_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9C0B57" w:rsidSect="00194042">
      <w:headerReference w:type="default" r:id="rId12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245" w:rsidRDefault="007B4245">
      <w:r>
        <w:separator/>
      </w:r>
    </w:p>
  </w:endnote>
  <w:endnote w:type="continuationSeparator" w:id="0">
    <w:p w:rsidR="007B4245" w:rsidRDefault="007B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245" w:rsidRDefault="007B4245">
      <w:r>
        <w:separator/>
      </w:r>
    </w:p>
  </w:footnote>
  <w:footnote w:type="continuationSeparator" w:id="0">
    <w:p w:rsidR="007B4245" w:rsidRDefault="007B4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909B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909B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909B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74a5a4fbd7c4e3c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6325F3"/>
    <w:rsid w:val="006909B1"/>
    <w:rsid w:val="00705ABB"/>
    <w:rsid w:val="00765C63"/>
    <w:rsid w:val="007B4245"/>
    <w:rsid w:val="008313AF"/>
    <w:rsid w:val="0086163A"/>
    <w:rsid w:val="009C0B57"/>
    <w:rsid w:val="009F196D"/>
    <w:rsid w:val="00A04A44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C131B"/>
    <w:rsid w:val="00E903BB"/>
    <w:rsid w:val="00EB7D7D"/>
    <w:rsid w:val="00EE7983"/>
    <w:rsid w:val="00EF751A"/>
    <w:rsid w:val="00F16623"/>
    <w:rsid w:val="00FD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6a1cdbc9-b401-41dc-aa63-dc5dd59afba4.png" Id="Rba528872d72443b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6a1cdbc9-b401-41dc-aa63-dc5dd59afba4.png" Id="R674a5a4fbd7c4e3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2015-01-08T17:02:00Z</dcterms:created>
  <dcterms:modified xsi:type="dcterms:W3CDTF">2015-01-08T17:02:00Z</dcterms:modified>
</cp:coreProperties>
</file>