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267E44">
        <w:rPr>
          <w:rFonts w:ascii="Arial" w:hAnsi="Arial" w:cs="Arial"/>
          <w:sz w:val="24"/>
          <w:szCs w:val="24"/>
        </w:rPr>
        <w:t>,</w:t>
      </w:r>
      <w:r w:rsidR="002812F0">
        <w:rPr>
          <w:rFonts w:ascii="Arial" w:hAnsi="Arial" w:cs="Arial"/>
          <w:sz w:val="24"/>
          <w:szCs w:val="24"/>
        </w:rPr>
        <w:t xml:space="preserve"> roçagem</w:t>
      </w:r>
      <w:r w:rsidR="007D1BCD">
        <w:rPr>
          <w:rFonts w:ascii="Arial" w:hAnsi="Arial" w:cs="Arial"/>
          <w:sz w:val="24"/>
          <w:szCs w:val="24"/>
        </w:rPr>
        <w:t xml:space="preserve">, </w:t>
      </w:r>
      <w:r w:rsidR="00260404">
        <w:rPr>
          <w:rFonts w:ascii="Arial" w:hAnsi="Arial" w:cs="Arial"/>
          <w:sz w:val="24"/>
          <w:szCs w:val="24"/>
        </w:rPr>
        <w:t xml:space="preserve">calçadas e guias </w:t>
      </w:r>
      <w:r w:rsidR="007D1BCD">
        <w:rPr>
          <w:rFonts w:ascii="Arial" w:hAnsi="Arial" w:cs="Arial"/>
          <w:sz w:val="24"/>
          <w:szCs w:val="24"/>
        </w:rPr>
        <w:t>da Praça localizada na</w:t>
      </w:r>
      <w:proofErr w:type="gramStart"/>
      <w:r w:rsidR="007D1BCD">
        <w:rPr>
          <w:rFonts w:ascii="Arial" w:hAnsi="Arial" w:cs="Arial"/>
          <w:sz w:val="24"/>
          <w:szCs w:val="24"/>
        </w:rPr>
        <w:t xml:space="preserve"> </w:t>
      </w:r>
      <w:r w:rsidR="0050047C" w:rsidRPr="0050047C">
        <w:rPr>
          <w:rFonts w:ascii="Arial" w:hAnsi="Arial" w:cs="Arial"/>
          <w:sz w:val="24"/>
          <w:szCs w:val="24"/>
        </w:rPr>
        <w:t xml:space="preserve"> </w:t>
      </w:r>
      <w:proofErr w:type="gramEnd"/>
      <w:r w:rsidR="0050047C" w:rsidRPr="0050047C">
        <w:rPr>
          <w:rFonts w:ascii="Arial" w:hAnsi="Arial" w:cs="Arial"/>
          <w:sz w:val="24"/>
          <w:szCs w:val="24"/>
        </w:rPr>
        <w:t xml:space="preserve">Rua Luiz </w:t>
      </w:r>
      <w:proofErr w:type="spellStart"/>
      <w:r w:rsidR="0050047C" w:rsidRPr="0050047C">
        <w:rPr>
          <w:rFonts w:ascii="Arial" w:hAnsi="Arial" w:cs="Arial"/>
          <w:sz w:val="24"/>
          <w:szCs w:val="24"/>
        </w:rPr>
        <w:t>Pyles</w:t>
      </w:r>
      <w:proofErr w:type="spellEnd"/>
      <w:r w:rsidR="0050047C" w:rsidRPr="0050047C">
        <w:rPr>
          <w:rFonts w:ascii="Arial" w:hAnsi="Arial" w:cs="Arial"/>
          <w:sz w:val="24"/>
          <w:szCs w:val="24"/>
        </w:rPr>
        <w:t xml:space="preserve"> n 80 - Jardim </w:t>
      </w:r>
      <w:proofErr w:type="spellStart"/>
      <w:r w:rsidR="0050047C" w:rsidRPr="0050047C">
        <w:rPr>
          <w:rFonts w:ascii="Arial" w:hAnsi="Arial" w:cs="Arial"/>
          <w:sz w:val="24"/>
          <w:szCs w:val="24"/>
        </w:rPr>
        <w:t>America</w:t>
      </w:r>
      <w:proofErr w:type="spellEnd"/>
      <w:r w:rsidR="0050047C">
        <w:rPr>
          <w:rFonts w:ascii="Arial" w:hAnsi="Arial" w:cs="Arial"/>
          <w:sz w:val="24"/>
          <w:szCs w:val="24"/>
        </w:rPr>
        <w:t>, fotos em anexo.</w:t>
      </w:r>
    </w:p>
    <w:bookmarkEnd w:id="0"/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260404">
        <w:rPr>
          <w:rFonts w:ascii="Arial" w:hAnsi="Arial" w:cs="Arial"/>
          <w:bCs/>
          <w:sz w:val="24"/>
          <w:szCs w:val="24"/>
        </w:rPr>
        <w:t xml:space="preserve"> </w:t>
      </w:r>
      <w:r w:rsidR="007D1BCD">
        <w:rPr>
          <w:rFonts w:ascii="Arial" w:hAnsi="Arial" w:cs="Arial"/>
          <w:sz w:val="24"/>
          <w:szCs w:val="24"/>
        </w:rPr>
        <w:t xml:space="preserve">a limpeza, roçagem e manutenção dos bancos, calçadas e guias da Praça localizada na </w:t>
      </w:r>
      <w:r w:rsidR="007D1BCD" w:rsidRPr="007D1BCD">
        <w:rPr>
          <w:rFonts w:ascii="Arial" w:hAnsi="Arial" w:cs="Arial"/>
          <w:sz w:val="24"/>
          <w:szCs w:val="24"/>
        </w:rPr>
        <w:t xml:space="preserve">Rua </w:t>
      </w:r>
      <w:r w:rsidR="0050047C" w:rsidRPr="0050047C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50047C" w:rsidRPr="0050047C">
        <w:rPr>
          <w:rFonts w:ascii="Arial" w:hAnsi="Arial" w:cs="Arial"/>
          <w:sz w:val="24"/>
          <w:szCs w:val="24"/>
        </w:rPr>
        <w:t>Pyles</w:t>
      </w:r>
      <w:proofErr w:type="spellEnd"/>
      <w:r w:rsidR="0050047C" w:rsidRPr="0050047C">
        <w:rPr>
          <w:rFonts w:ascii="Arial" w:hAnsi="Arial" w:cs="Arial"/>
          <w:sz w:val="24"/>
          <w:szCs w:val="24"/>
        </w:rPr>
        <w:t xml:space="preserve"> n 80 - Jardim </w:t>
      </w:r>
      <w:proofErr w:type="spellStart"/>
      <w:r w:rsidR="0050047C" w:rsidRPr="0050047C">
        <w:rPr>
          <w:rFonts w:ascii="Arial" w:hAnsi="Arial" w:cs="Arial"/>
          <w:sz w:val="24"/>
          <w:szCs w:val="24"/>
        </w:rPr>
        <w:t>America</w:t>
      </w:r>
      <w:proofErr w:type="spellEnd"/>
      <w:r w:rsidR="00260404">
        <w:rPr>
          <w:rFonts w:ascii="Arial" w:hAnsi="Arial" w:cs="Arial"/>
          <w:sz w:val="24"/>
          <w:szCs w:val="24"/>
        </w:rPr>
        <w:t>.</w:t>
      </w:r>
    </w:p>
    <w:p w:rsidR="00260404" w:rsidRDefault="00260404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CA02FA">
        <w:rPr>
          <w:rFonts w:ascii="Arial" w:hAnsi="Arial" w:cs="Arial"/>
          <w:bCs/>
          <w:sz w:val="24"/>
          <w:szCs w:val="24"/>
        </w:rPr>
        <w:t>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CA02FA">
        <w:rPr>
          <w:rFonts w:ascii="Arial" w:hAnsi="Arial" w:cs="Arial"/>
          <w:bCs/>
          <w:sz w:val="24"/>
          <w:szCs w:val="24"/>
        </w:rPr>
        <w:t xml:space="preserve">altura dos matos, desgaste das guias e calçadas </w:t>
      </w:r>
      <w:r w:rsidR="00267E44">
        <w:rPr>
          <w:rFonts w:ascii="Arial" w:hAnsi="Arial" w:cs="Arial"/>
          <w:bCs/>
          <w:sz w:val="24"/>
          <w:szCs w:val="24"/>
        </w:rPr>
        <w:t>na mencionada área, colocando em riscos os munícipes que residem nessa localidade.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 w:rsidR="00CA02FA"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 revitalização da praça</w:t>
      </w:r>
      <w:r w:rsidR="00C1303A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74E5B">
        <w:rPr>
          <w:rFonts w:ascii="Arial" w:hAnsi="Arial" w:cs="Arial"/>
          <w:b w:val="0"/>
          <w:bCs/>
          <w:u w:val="none"/>
        </w:rPr>
        <w:t>13 de janeiro.</w:t>
      </w: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B74E5B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-770959</wp:posOffset>
            </wp:positionH>
            <wp:positionV relativeFrom="paragraph">
              <wp:posOffset>119690</wp:posOffset>
            </wp:positionV>
            <wp:extent cx="6802396" cy="45349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çã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396" cy="453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P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3ad88be50d49c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1572624-2c33-4ddc-ab88-ef32d1ee11ec.png" Id="R25a41a917b1447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31572624-2c33-4ddc-ab88-ef32d1ee11ec.png" Id="R573ad88be50d49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D864-8CDC-4971-AC28-92463930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2015-01-13T18:46:00Z</dcterms:created>
  <dcterms:modified xsi:type="dcterms:W3CDTF">2015-01-13T18:46:00Z</dcterms:modified>
</cp:coreProperties>
</file>