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657B61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657B61">
        <w:rPr>
          <w:rFonts w:ascii="Arial" w:hAnsi="Arial" w:cs="Arial"/>
          <w:sz w:val="24"/>
          <w:szCs w:val="24"/>
        </w:rPr>
        <w:t>Tedesco</w:t>
      </w:r>
      <w:proofErr w:type="spellEnd"/>
      <w:r w:rsidR="00657B61">
        <w:rPr>
          <w:rFonts w:ascii="Arial" w:hAnsi="Arial" w:cs="Arial"/>
          <w:sz w:val="24"/>
          <w:szCs w:val="24"/>
        </w:rPr>
        <w:t xml:space="preserve"> esquina com a Avenida José Soares de Godoi no bairro Jardim Mariana</w:t>
      </w:r>
      <w:r w:rsidR="00920C1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</w:t>
      </w:r>
      <w:r w:rsidR="00657B61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657B61">
        <w:rPr>
          <w:rFonts w:ascii="Arial" w:hAnsi="Arial" w:cs="Arial"/>
          <w:sz w:val="24"/>
          <w:szCs w:val="24"/>
        </w:rPr>
        <w:t>Tedesco</w:t>
      </w:r>
      <w:proofErr w:type="spellEnd"/>
      <w:r w:rsidR="00657B61">
        <w:rPr>
          <w:rFonts w:ascii="Arial" w:hAnsi="Arial" w:cs="Arial"/>
          <w:sz w:val="24"/>
          <w:szCs w:val="24"/>
        </w:rPr>
        <w:t xml:space="preserve"> esquina com a Avenida José Soares de Godoi no bairro Jardim Mariana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657B6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657B61">
        <w:rPr>
          <w:rFonts w:ascii="Arial" w:hAnsi="Arial" w:cs="Arial"/>
        </w:rPr>
        <w:t xml:space="preserve">utilizam esta via </w:t>
      </w:r>
      <w:r>
        <w:rPr>
          <w:rFonts w:ascii="Arial" w:hAnsi="Arial" w:cs="Arial"/>
        </w:rPr>
        <w:t>procur</w:t>
      </w:r>
      <w:r w:rsidR="00657B61">
        <w:rPr>
          <w:rFonts w:ascii="Arial" w:hAnsi="Arial" w:cs="Arial"/>
        </w:rPr>
        <w:t>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nesta rua, </w:t>
      </w:r>
      <w:r w:rsidR="00657B61">
        <w:rPr>
          <w:rFonts w:ascii="Arial" w:hAnsi="Arial" w:cs="Arial"/>
        </w:rPr>
        <w:t xml:space="preserve">pois existe no local um grande buraco, </w:t>
      </w:r>
      <w:r w:rsidR="00D203DD">
        <w:rPr>
          <w:rFonts w:ascii="Arial" w:hAnsi="Arial" w:cs="Arial"/>
        </w:rPr>
        <w:t xml:space="preserve">isso vem causando transtornos para </w:t>
      </w:r>
      <w:r w:rsidR="00657B61">
        <w:rPr>
          <w:rFonts w:ascii="Arial" w:hAnsi="Arial" w:cs="Arial"/>
        </w:rPr>
        <w:t>o trafego de veículos e colocando em risco de acidentes os motoristas e pedestres que utilizam esta via de grande fluxo, pois é a ligação entre os bairros Jardim Mariana com o Jardim Paraíso.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0C18">
        <w:rPr>
          <w:rFonts w:ascii="Arial" w:hAnsi="Arial" w:cs="Arial"/>
          <w:sz w:val="24"/>
          <w:szCs w:val="24"/>
        </w:rPr>
        <w:t>1</w:t>
      </w:r>
      <w:r w:rsidR="00657B6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20C18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8522E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A7" w:rsidRDefault="00A548A7">
      <w:r>
        <w:separator/>
      </w:r>
    </w:p>
  </w:endnote>
  <w:endnote w:type="continuationSeparator" w:id="0">
    <w:p w:rsidR="00A548A7" w:rsidRDefault="00A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A7" w:rsidRDefault="00A548A7">
      <w:r>
        <w:separator/>
      </w:r>
    </w:p>
  </w:footnote>
  <w:footnote w:type="continuationSeparator" w:id="0">
    <w:p w:rsidR="00A548A7" w:rsidRDefault="00A5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f2ee6a35614df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657B61"/>
    <w:rsid w:val="00705ABB"/>
    <w:rsid w:val="007B3269"/>
    <w:rsid w:val="008522E8"/>
    <w:rsid w:val="008D1DDA"/>
    <w:rsid w:val="00920C18"/>
    <w:rsid w:val="00941671"/>
    <w:rsid w:val="009F196D"/>
    <w:rsid w:val="00A548A7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E1196F"/>
    <w:rsid w:val="00E435AC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432966-63f2-4158-a0f9-5e435d081003.png" Id="R1240b557ca22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432966-63f2-4158-a0f9-5e435d081003.png" Id="Rb2f2ee6a3561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2014-05-13T13:46:00Z</cp:lastPrinted>
  <dcterms:created xsi:type="dcterms:W3CDTF">2015-01-12T11:33:00Z</dcterms:created>
  <dcterms:modified xsi:type="dcterms:W3CDTF">2015-01-12T11:34:00Z</dcterms:modified>
</cp:coreProperties>
</file>