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>o Conjunto Habitacional Roberto Romano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>roçagem e pintura de guias de todas as ruas do Conjunto Habitacional Roberto Romano.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</w:t>
      </w:r>
      <w:proofErr w:type="gramStart"/>
      <w:r w:rsidR="00206368">
        <w:rPr>
          <w:rFonts w:ascii="Arial" w:hAnsi="Arial" w:cs="Arial"/>
          <w:bCs/>
          <w:sz w:val="24"/>
          <w:szCs w:val="24"/>
        </w:rPr>
        <w:t>a</w:t>
      </w:r>
      <w:proofErr w:type="gramEnd"/>
      <w:r w:rsidR="00206368">
        <w:rPr>
          <w:rFonts w:ascii="Arial" w:hAnsi="Arial" w:cs="Arial"/>
          <w:bCs/>
          <w:sz w:val="24"/>
          <w:szCs w:val="24"/>
        </w:rPr>
        <w:t xml:space="preserve">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6F68DD">
        <w:rPr>
          <w:rFonts w:ascii="Arial" w:hAnsi="Arial" w:cs="Arial"/>
          <w:b w:val="0"/>
          <w:bCs/>
          <w:u w:val="none"/>
        </w:rPr>
        <w:t>08</w:t>
      </w:r>
      <w:r w:rsidR="00E27ED1">
        <w:rPr>
          <w:rFonts w:ascii="Arial" w:hAnsi="Arial" w:cs="Arial"/>
          <w:b w:val="0"/>
          <w:bCs/>
          <w:u w:val="none"/>
        </w:rPr>
        <w:t xml:space="preserve"> de </w:t>
      </w:r>
      <w:r w:rsidR="006F68DD">
        <w:rPr>
          <w:rFonts w:ascii="Arial" w:hAnsi="Arial" w:cs="Arial"/>
          <w:b w:val="0"/>
          <w:bCs/>
          <w:u w:val="none"/>
        </w:rPr>
        <w:t>Janeiro</w:t>
      </w:r>
      <w:bookmarkStart w:id="0" w:name="_GoBack"/>
      <w:bookmarkEnd w:id="0"/>
      <w:r w:rsidR="00144BC7">
        <w:rPr>
          <w:rFonts w:ascii="Arial" w:hAnsi="Arial" w:cs="Arial"/>
          <w:b w:val="0"/>
          <w:bCs/>
          <w:u w:val="none"/>
        </w:rPr>
        <w:t xml:space="preserve"> de 201</w:t>
      </w:r>
      <w:r w:rsidR="006F68DD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2d11e43480499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6F68DD"/>
    <w:rsid w:val="00705ABB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eb98cc-f656-4c03-b4d9-ef3ccc97fde5.png" Id="R6c5bb6a4af05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4eb98cc-f656-4c03-b4d9-ef3ccc97fde5.png" Id="R5c2d11e4348049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4466-B2EC-4DEC-BA5C-289551E5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2015-01-08T16:01:00Z</dcterms:created>
  <dcterms:modified xsi:type="dcterms:W3CDTF">2015-01-08T16:01:00Z</dcterms:modified>
</cp:coreProperties>
</file>