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B97C81">
        <w:rPr>
          <w:rFonts w:ascii="Arial" w:hAnsi="Arial" w:cs="Arial"/>
          <w:sz w:val="24"/>
          <w:szCs w:val="24"/>
        </w:rPr>
        <w:t>roçagem de mato</w:t>
      </w:r>
      <w:r w:rsidR="00A42241">
        <w:rPr>
          <w:rFonts w:ascii="Arial" w:hAnsi="Arial" w:cs="Arial"/>
          <w:sz w:val="24"/>
          <w:szCs w:val="24"/>
        </w:rPr>
        <w:t>, corte de galhos e cascalho em passagem</w:t>
      </w:r>
      <w:r w:rsidR="00B97C81">
        <w:rPr>
          <w:rFonts w:ascii="Arial" w:hAnsi="Arial" w:cs="Arial"/>
          <w:sz w:val="24"/>
          <w:szCs w:val="24"/>
        </w:rPr>
        <w:t xml:space="preserve"> entre a Rua Eucli</w:t>
      </w:r>
      <w:r w:rsidR="00A42241">
        <w:rPr>
          <w:rFonts w:ascii="Arial" w:hAnsi="Arial" w:cs="Arial"/>
          <w:sz w:val="24"/>
          <w:szCs w:val="24"/>
        </w:rPr>
        <w:t>des da Cunha, Bairro Santa Rita de Cássia</w:t>
      </w:r>
      <w:r w:rsidR="00B97C81">
        <w:rPr>
          <w:rFonts w:ascii="Arial" w:hAnsi="Arial" w:cs="Arial"/>
          <w:sz w:val="24"/>
          <w:szCs w:val="24"/>
        </w:rPr>
        <w:t xml:space="preserve"> com Avenida Lázaro Gonçalves de Oliveira,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D3596E" w:rsidRPr="00D3596E">
        <w:rPr>
          <w:rFonts w:ascii="Arial" w:hAnsi="Arial" w:cs="Arial"/>
          <w:bCs/>
          <w:sz w:val="24"/>
          <w:szCs w:val="24"/>
        </w:rPr>
        <w:t>roçagem de mato</w:t>
      </w:r>
      <w:r w:rsidR="00A42241">
        <w:rPr>
          <w:rFonts w:ascii="Arial" w:hAnsi="Arial" w:cs="Arial"/>
          <w:bCs/>
          <w:sz w:val="24"/>
          <w:szCs w:val="24"/>
        </w:rPr>
        <w:t xml:space="preserve">, corte de galhos de árvores e </w:t>
      </w:r>
      <w:proofErr w:type="spellStart"/>
      <w:r w:rsidR="00A42241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A42241">
        <w:rPr>
          <w:rFonts w:ascii="Arial" w:hAnsi="Arial" w:cs="Arial"/>
          <w:bCs/>
          <w:sz w:val="24"/>
          <w:szCs w:val="24"/>
        </w:rPr>
        <w:t xml:space="preserve"> de passagem de pedestres</w:t>
      </w:r>
      <w:r w:rsidR="00D3596E" w:rsidRPr="00D3596E">
        <w:rPr>
          <w:rFonts w:ascii="Arial" w:hAnsi="Arial" w:cs="Arial"/>
          <w:bCs/>
          <w:sz w:val="24"/>
          <w:szCs w:val="24"/>
        </w:rPr>
        <w:t xml:space="preserve"> entre a Rua Euclides da Cunha, Bairro Santa Rita, com Avenida Lázaro Gonçalves de Oliveira, Parque do Lago.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A42241" w:rsidRDefault="00F06DCB" w:rsidP="00A42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do bairro reivindicam a </w:t>
      </w:r>
      <w:r w:rsidR="00D3596E">
        <w:rPr>
          <w:rFonts w:ascii="Arial" w:hAnsi="Arial" w:cs="Arial"/>
          <w:sz w:val="24"/>
          <w:szCs w:val="24"/>
        </w:rPr>
        <w:t>roçagem</w:t>
      </w:r>
      <w:r w:rsidR="00A42241">
        <w:rPr>
          <w:rFonts w:ascii="Arial" w:hAnsi="Arial" w:cs="Arial"/>
          <w:sz w:val="24"/>
          <w:szCs w:val="24"/>
        </w:rPr>
        <w:t xml:space="preserve"> e limpeza do</w:t>
      </w:r>
      <w:r w:rsidR="00D3596E">
        <w:rPr>
          <w:rFonts w:ascii="Arial" w:hAnsi="Arial" w:cs="Arial"/>
          <w:sz w:val="24"/>
          <w:szCs w:val="24"/>
        </w:rPr>
        <w:t xml:space="preserve"> m</w:t>
      </w:r>
      <w:r w:rsidR="00046490">
        <w:rPr>
          <w:rFonts w:ascii="Arial" w:hAnsi="Arial" w:cs="Arial"/>
          <w:sz w:val="24"/>
          <w:szCs w:val="24"/>
        </w:rPr>
        <w:t>ato alto</w:t>
      </w:r>
      <w:r w:rsidR="001B7682">
        <w:rPr>
          <w:rFonts w:ascii="Arial" w:hAnsi="Arial" w:cs="Arial"/>
          <w:sz w:val="24"/>
          <w:szCs w:val="24"/>
        </w:rPr>
        <w:t>,</w:t>
      </w:r>
      <w:r w:rsidR="00A42241">
        <w:rPr>
          <w:rFonts w:ascii="Arial" w:hAnsi="Arial" w:cs="Arial"/>
          <w:sz w:val="24"/>
          <w:szCs w:val="24"/>
        </w:rPr>
        <w:t xml:space="preserve"> corte dos galhos das árvores que estão baixos e colocação de cascalho nessa passagem utilizada para ir de um bairro a outro pela população da Zona Sul da cidade. A falta de limpeza vem</w:t>
      </w:r>
      <w:r w:rsidR="003875AA">
        <w:rPr>
          <w:rFonts w:ascii="Arial" w:hAnsi="Arial" w:cs="Arial"/>
          <w:sz w:val="24"/>
          <w:szCs w:val="24"/>
        </w:rPr>
        <w:t xml:space="preserve"> causando transtornos </w:t>
      </w:r>
      <w:r w:rsidR="00A42241">
        <w:rPr>
          <w:rFonts w:ascii="Arial" w:hAnsi="Arial" w:cs="Arial"/>
          <w:sz w:val="24"/>
          <w:szCs w:val="24"/>
        </w:rPr>
        <w:t>aos moradores com o aparecimento de bichos (ratos, aranhas e escorpiões) nas residências, além de</w:t>
      </w:r>
      <w:r w:rsidR="00046490">
        <w:rPr>
          <w:rFonts w:ascii="Arial" w:hAnsi="Arial" w:cs="Arial"/>
          <w:sz w:val="24"/>
          <w:szCs w:val="24"/>
        </w:rPr>
        <w:t xml:space="preserve"> facilita </w:t>
      </w:r>
      <w:r w:rsidR="00A42241">
        <w:rPr>
          <w:rFonts w:ascii="Arial" w:hAnsi="Arial" w:cs="Arial"/>
          <w:sz w:val="24"/>
          <w:szCs w:val="24"/>
        </w:rPr>
        <w:t xml:space="preserve">o abrigo de pessoas mal intencionadas. O </w:t>
      </w:r>
      <w:proofErr w:type="spellStart"/>
      <w:r w:rsidR="00A42241">
        <w:rPr>
          <w:rFonts w:ascii="Arial" w:hAnsi="Arial" w:cs="Arial"/>
          <w:sz w:val="24"/>
          <w:szCs w:val="24"/>
        </w:rPr>
        <w:t>cascalhamento</w:t>
      </w:r>
      <w:proofErr w:type="spellEnd"/>
      <w:r w:rsidR="00A42241">
        <w:rPr>
          <w:rFonts w:ascii="Arial" w:hAnsi="Arial" w:cs="Arial"/>
          <w:sz w:val="24"/>
          <w:szCs w:val="24"/>
        </w:rPr>
        <w:t xml:space="preserve"> é muito importante porque, quando chove, pessoas de idade e crianças, são obrigadas a caminhar no barro.</w:t>
      </w: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2241">
        <w:rPr>
          <w:rFonts w:ascii="Arial" w:hAnsi="Arial" w:cs="Arial"/>
          <w:sz w:val="24"/>
          <w:szCs w:val="24"/>
        </w:rPr>
        <w:t>07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30fb9a4d60469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7bda3f-9f9f-41f3-9af0-649e84a4c729.png" Id="R9fafd6e083cd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7bda3f-9f9f-41f3-9af0-649e84a4c729.png" Id="Rac30fb9a4d60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2015-01-07T16:56:00Z</dcterms:created>
  <dcterms:modified xsi:type="dcterms:W3CDTF">2015-01-07T16:56:00Z</dcterms:modified>
</cp:coreProperties>
</file>