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6E" w:rsidRPr="00F97565" w:rsidRDefault="009A1A6E" w:rsidP="009A1A6E">
      <w:pPr>
        <w:pStyle w:val="Ttulo"/>
        <w:spacing w:line="360" w:lineRule="auto"/>
        <w:rPr>
          <w:rFonts w:ascii="Arial" w:hAnsi="Arial" w:cs="Arial"/>
          <w:sz w:val="20"/>
          <w:szCs w:val="20"/>
        </w:rPr>
      </w:pPr>
      <w:r w:rsidRPr="00F97565">
        <w:rPr>
          <w:rFonts w:ascii="Arial" w:hAnsi="Arial" w:cs="Arial"/>
          <w:sz w:val="20"/>
          <w:szCs w:val="20"/>
        </w:rPr>
        <w:t>EMENDA AO PROJETO DE LEI</w:t>
      </w:r>
      <w:r w:rsidR="006872CA" w:rsidRPr="00F97565">
        <w:rPr>
          <w:rFonts w:ascii="Arial" w:hAnsi="Arial" w:cs="Arial"/>
          <w:sz w:val="20"/>
          <w:szCs w:val="20"/>
        </w:rPr>
        <w:t xml:space="preserve"> </w:t>
      </w:r>
      <w:r w:rsidR="002F5659" w:rsidRPr="00F97565">
        <w:rPr>
          <w:rFonts w:ascii="Arial" w:hAnsi="Arial" w:cs="Arial"/>
          <w:sz w:val="20"/>
          <w:szCs w:val="20"/>
        </w:rPr>
        <w:t xml:space="preserve">COMPLEMENTAR </w:t>
      </w:r>
      <w:r w:rsidRPr="00F97565">
        <w:rPr>
          <w:rFonts w:ascii="Arial" w:hAnsi="Arial" w:cs="Arial"/>
          <w:sz w:val="20"/>
          <w:szCs w:val="20"/>
        </w:rPr>
        <w:t xml:space="preserve">N° </w:t>
      </w:r>
      <w:r w:rsidR="002F5659" w:rsidRPr="00F97565">
        <w:rPr>
          <w:rFonts w:ascii="Arial" w:hAnsi="Arial" w:cs="Arial"/>
          <w:sz w:val="20"/>
          <w:szCs w:val="20"/>
        </w:rPr>
        <w:t>53</w:t>
      </w:r>
      <w:r w:rsidRPr="00F97565">
        <w:rPr>
          <w:rFonts w:ascii="Arial" w:hAnsi="Arial" w:cs="Arial"/>
          <w:sz w:val="20"/>
          <w:szCs w:val="20"/>
        </w:rPr>
        <w:t>/201</w:t>
      </w:r>
      <w:r w:rsidR="006872CA" w:rsidRPr="00F97565">
        <w:rPr>
          <w:rFonts w:ascii="Arial" w:hAnsi="Arial" w:cs="Arial"/>
          <w:sz w:val="20"/>
          <w:szCs w:val="20"/>
        </w:rPr>
        <w:t>4</w:t>
      </w:r>
    </w:p>
    <w:p w:rsidR="009A1A6E" w:rsidRPr="00F97565" w:rsidRDefault="009A1A6E" w:rsidP="009A1A6E">
      <w:pPr>
        <w:pStyle w:val="NormalWeb"/>
        <w:ind w:left="424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A1A6E" w:rsidRPr="00F97565" w:rsidRDefault="009A1A6E" w:rsidP="006872CA">
      <w:pPr>
        <w:pStyle w:val="NormalWeb"/>
        <w:ind w:left="4247"/>
        <w:jc w:val="both"/>
        <w:rPr>
          <w:rFonts w:ascii="Arial" w:hAnsi="Arial" w:cs="Arial"/>
          <w:b/>
          <w:sz w:val="20"/>
          <w:szCs w:val="20"/>
        </w:rPr>
      </w:pPr>
      <w:r w:rsidRPr="00F97565">
        <w:rPr>
          <w:rFonts w:ascii="Arial" w:hAnsi="Arial" w:cs="Arial"/>
          <w:b/>
          <w:color w:val="000000"/>
          <w:sz w:val="20"/>
          <w:szCs w:val="20"/>
        </w:rPr>
        <w:t>“</w:t>
      </w:r>
      <w:r w:rsidR="000528E1" w:rsidRPr="00F97565">
        <w:rPr>
          <w:rFonts w:ascii="Arial" w:hAnsi="Arial" w:cs="Arial"/>
          <w:sz w:val="20"/>
          <w:szCs w:val="20"/>
        </w:rPr>
        <w:t>Dispõe sobre a alteração da Lei Municipal nº 3.552/2013, no que se refere à previsão orçamentária dos repasses ao Poder Legislativo Municipal, conforme especifica</w:t>
      </w:r>
      <w:r w:rsidRPr="00F97565">
        <w:rPr>
          <w:rFonts w:ascii="Arial" w:hAnsi="Arial" w:cs="Arial"/>
          <w:b/>
          <w:sz w:val="20"/>
          <w:szCs w:val="20"/>
        </w:rPr>
        <w:t>”.</w:t>
      </w:r>
    </w:p>
    <w:p w:rsidR="009A1A6E" w:rsidRPr="00F97565" w:rsidRDefault="009A1A6E" w:rsidP="009A1A6E">
      <w:pPr>
        <w:rPr>
          <w:rFonts w:ascii="Arial" w:hAnsi="Arial" w:cs="Arial"/>
          <w:b/>
          <w:bCs/>
        </w:rPr>
      </w:pPr>
    </w:p>
    <w:p w:rsidR="009A1A6E" w:rsidRPr="00F97565" w:rsidRDefault="009A1A6E" w:rsidP="009A1A6E">
      <w:pPr>
        <w:jc w:val="center"/>
        <w:rPr>
          <w:rFonts w:ascii="Arial" w:hAnsi="Arial" w:cs="Arial"/>
          <w:b/>
          <w:bCs/>
        </w:rPr>
      </w:pPr>
      <w:r w:rsidRPr="00F97565">
        <w:rPr>
          <w:rFonts w:ascii="Arial" w:hAnsi="Arial" w:cs="Arial"/>
          <w:b/>
          <w:bCs/>
        </w:rPr>
        <w:t>EMENDA SUBSTITUTIVA:</w:t>
      </w:r>
    </w:p>
    <w:p w:rsidR="009A1A6E" w:rsidRPr="00F97565" w:rsidRDefault="009A1A6E" w:rsidP="009A1A6E">
      <w:pPr>
        <w:rPr>
          <w:rFonts w:ascii="Arial" w:hAnsi="Arial" w:cs="Arial"/>
          <w:b/>
          <w:bCs/>
        </w:rPr>
      </w:pPr>
    </w:p>
    <w:p w:rsidR="009A1A6E" w:rsidRPr="00F97565" w:rsidRDefault="009A1A6E" w:rsidP="009A1A6E">
      <w:pPr>
        <w:ind w:firstLine="2268"/>
        <w:jc w:val="both"/>
        <w:rPr>
          <w:rFonts w:ascii="Arial" w:hAnsi="Arial" w:cs="Arial"/>
          <w:bCs/>
        </w:rPr>
      </w:pPr>
      <w:r w:rsidRPr="00F97565">
        <w:rPr>
          <w:rFonts w:ascii="Arial" w:hAnsi="Arial" w:cs="Arial"/>
          <w:bCs/>
        </w:rPr>
        <w:t xml:space="preserve">O </w:t>
      </w:r>
      <w:r w:rsidR="000528E1" w:rsidRPr="00F97565">
        <w:rPr>
          <w:rFonts w:ascii="Arial" w:hAnsi="Arial" w:cs="Arial"/>
          <w:bCs/>
        </w:rPr>
        <w:t>artigo 1</w:t>
      </w:r>
      <w:r w:rsidR="006872CA" w:rsidRPr="00F97565">
        <w:rPr>
          <w:rFonts w:ascii="Arial" w:hAnsi="Arial" w:cs="Arial"/>
          <w:bCs/>
        </w:rPr>
        <w:t xml:space="preserve">º, do Projeto de Lei </w:t>
      </w:r>
      <w:r w:rsidR="00F036FA" w:rsidRPr="00F97565">
        <w:rPr>
          <w:rFonts w:ascii="Arial" w:hAnsi="Arial" w:cs="Arial"/>
          <w:bCs/>
        </w:rPr>
        <w:t xml:space="preserve">Complementar </w:t>
      </w:r>
      <w:r w:rsidR="006872CA" w:rsidRPr="00F97565">
        <w:rPr>
          <w:rFonts w:ascii="Arial" w:hAnsi="Arial" w:cs="Arial"/>
          <w:bCs/>
        </w:rPr>
        <w:t xml:space="preserve">n. </w:t>
      </w:r>
      <w:r w:rsidR="00F036FA" w:rsidRPr="00F97565">
        <w:rPr>
          <w:rFonts w:ascii="Arial" w:hAnsi="Arial" w:cs="Arial"/>
          <w:bCs/>
        </w:rPr>
        <w:t>53</w:t>
      </w:r>
      <w:r w:rsidR="006872CA" w:rsidRPr="00F97565">
        <w:rPr>
          <w:rFonts w:ascii="Arial" w:hAnsi="Arial" w:cs="Arial"/>
          <w:bCs/>
        </w:rPr>
        <w:t xml:space="preserve">/2014, </w:t>
      </w:r>
      <w:r w:rsidRPr="00F97565">
        <w:rPr>
          <w:rFonts w:ascii="Arial" w:hAnsi="Arial" w:cs="Arial"/>
          <w:bCs/>
        </w:rPr>
        <w:t xml:space="preserve">passa a ter a seguinte redação: </w:t>
      </w:r>
    </w:p>
    <w:p w:rsidR="009A1A6E" w:rsidRPr="00F97565" w:rsidRDefault="009A1A6E" w:rsidP="009A1A6E">
      <w:pPr>
        <w:rPr>
          <w:rFonts w:ascii="Arial" w:hAnsi="Arial" w:cs="Arial"/>
          <w:b/>
          <w:bCs/>
        </w:rPr>
      </w:pPr>
    </w:p>
    <w:p w:rsidR="002F5659" w:rsidRPr="00F97565" w:rsidRDefault="00CE346B" w:rsidP="002F5659">
      <w:pPr>
        <w:pStyle w:val="Recuodecorpodetexto"/>
        <w:ind w:left="1560"/>
        <w:rPr>
          <w:rFonts w:ascii="Arial" w:hAnsi="Arial" w:cs="Arial"/>
          <w:i/>
          <w:sz w:val="20"/>
          <w:szCs w:val="20"/>
        </w:rPr>
      </w:pPr>
      <w:proofErr w:type="gramStart"/>
      <w:r w:rsidRPr="00F97565">
        <w:rPr>
          <w:rFonts w:ascii="Arial" w:hAnsi="Arial" w:cs="Arial"/>
          <w:bCs/>
          <w:sz w:val="20"/>
          <w:szCs w:val="20"/>
        </w:rPr>
        <w:t>“</w:t>
      </w:r>
      <w:r w:rsidR="002F5659" w:rsidRPr="00F97565">
        <w:rPr>
          <w:rFonts w:ascii="Arial" w:hAnsi="Arial" w:cs="Arial"/>
          <w:b/>
          <w:i/>
          <w:sz w:val="20"/>
          <w:szCs w:val="20"/>
        </w:rPr>
        <w:t>Art. 1º</w:t>
      </w:r>
      <w:r w:rsidR="002F5659" w:rsidRPr="00F97565">
        <w:rPr>
          <w:rFonts w:ascii="Arial" w:hAnsi="Arial" w:cs="Arial"/>
          <w:b/>
          <w:sz w:val="20"/>
          <w:szCs w:val="20"/>
        </w:rPr>
        <w:t xml:space="preserve"> </w:t>
      </w:r>
      <w:r w:rsidR="002F5659" w:rsidRPr="00F97565">
        <w:rPr>
          <w:rFonts w:ascii="Arial" w:hAnsi="Arial" w:cs="Arial"/>
          <w:i/>
          <w:sz w:val="20"/>
          <w:szCs w:val="20"/>
        </w:rPr>
        <w:t>O artigo 36 da Lei Complementar n.º 50, de 07 de julho de 2009, passa a vigorar com os seguintes acréscimos e alterações:</w:t>
      </w:r>
    </w:p>
    <w:p w:rsidR="002F5659" w:rsidRPr="00F97565" w:rsidRDefault="002F5659" w:rsidP="002F5659">
      <w:pPr>
        <w:ind w:left="1418"/>
        <w:jc w:val="both"/>
        <w:rPr>
          <w:rFonts w:ascii="Arial" w:hAnsi="Arial" w:cs="Arial"/>
        </w:rPr>
      </w:pPr>
      <w:proofErr w:type="gramEnd"/>
    </w:p>
    <w:p w:rsidR="002F5659" w:rsidRPr="00F97565" w:rsidRDefault="002F5659" w:rsidP="002F5659">
      <w:pPr>
        <w:ind w:left="1620" w:right="18"/>
        <w:jc w:val="both"/>
        <w:rPr>
          <w:rFonts w:ascii="Arial" w:hAnsi="Arial" w:cs="Arial"/>
          <w:b/>
          <w:color w:val="000000"/>
        </w:rPr>
      </w:pPr>
      <w:r w:rsidRPr="00F97565">
        <w:rPr>
          <w:rFonts w:ascii="Arial" w:hAnsi="Arial" w:cs="Arial"/>
          <w:b/>
          <w:color w:val="000000"/>
        </w:rPr>
        <w:t>‘Art. 36 (...)</w:t>
      </w:r>
    </w:p>
    <w:p w:rsidR="002F5659" w:rsidRPr="00F97565" w:rsidRDefault="002F5659" w:rsidP="002F5659">
      <w:pPr>
        <w:ind w:left="1620" w:right="18"/>
        <w:jc w:val="both"/>
        <w:rPr>
          <w:rFonts w:ascii="Arial" w:hAnsi="Arial" w:cs="Arial"/>
          <w:b/>
          <w:color w:val="000000"/>
        </w:rPr>
      </w:pPr>
    </w:p>
    <w:p w:rsidR="002F5659" w:rsidRPr="00F97565" w:rsidRDefault="002F5659" w:rsidP="002F5659">
      <w:pPr>
        <w:ind w:left="1620" w:right="18"/>
        <w:jc w:val="both"/>
        <w:rPr>
          <w:rFonts w:ascii="Arial" w:hAnsi="Arial" w:cs="Arial"/>
          <w:color w:val="000000"/>
        </w:rPr>
      </w:pPr>
      <w:r w:rsidRPr="00F97565">
        <w:rPr>
          <w:rFonts w:ascii="Arial" w:hAnsi="Arial" w:cs="Arial"/>
          <w:b/>
          <w:color w:val="000000"/>
        </w:rPr>
        <w:t>(...)</w:t>
      </w:r>
    </w:p>
    <w:p w:rsidR="002F5659" w:rsidRPr="00F97565" w:rsidRDefault="002F5659" w:rsidP="002F5659">
      <w:pPr>
        <w:pStyle w:val="Ttulo2"/>
        <w:suppressAutoHyphens/>
        <w:ind w:left="1620"/>
        <w:jc w:val="both"/>
        <w:rPr>
          <w:rFonts w:ascii="Arial" w:hAnsi="Arial" w:cs="Arial"/>
          <w:b w:val="0"/>
          <w:sz w:val="20"/>
          <w:szCs w:val="20"/>
        </w:rPr>
      </w:pPr>
      <w:r w:rsidRPr="00F97565">
        <w:rPr>
          <w:rFonts w:ascii="Arial" w:hAnsi="Arial" w:cs="Arial"/>
          <w:color w:val="000000"/>
          <w:sz w:val="20"/>
          <w:szCs w:val="20"/>
        </w:rPr>
        <w:t>§ 1º</w:t>
      </w:r>
      <w:proofErr w:type="gramStart"/>
      <w:r w:rsidRPr="00F97565">
        <w:rPr>
          <w:rFonts w:ascii="Arial" w:hAnsi="Arial" w:cs="Arial"/>
          <w:b w:val="0"/>
          <w:color w:val="000000"/>
          <w:sz w:val="20"/>
          <w:szCs w:val="20"/>
        </w:rPr>
        <w:t xml:space="preserve">  </w:t>
      </w:r>
      <w:proofErr w:type="gramEnd"/>
      <w:r w:rsidRPr="00F97565">
        <w:rPr>
          <w:rFonts w:ascii="Arial" w:hAnsi="Arial" w:cs="Arial"/>
          <w:b w:val="0"/>
          <w:color w:val="000000"/>
          <w:sz w:val="20"/>
          <w:szCs w:val="20"/>
        </w:rPr>
        <w:t xml:space="preserve">Para beneficiar-se da gratuidade prevista no inciso VI do presente artigo, os passageiros </w:t>
      </w:r>
      <w:r w:rsidRPr="00F97565">
        <w:rPr>
          <w:rFonts w:ascii="Arial" w:hAnsi="Arial" w:cs="Arial"/>
          <w:b w:val="0"/>
          <w:sz w:val="20"/>
          <w:szCs w:val="20"/>
        </w:rPr>
        <w:t xml:space="preserve">deverão providenciar o respectivo cartão de bilhetagem eletrônica específico, </w:t>
      </w:r>
      <w:r w:rsidRPr="00F97565">
        <w:rPr>
          <w:rFonts w:ascii="Arial" w:hAnsi="Arial" w:cs="Arial"/>
          <w:b w:val="0"/>
          <w:color w:val="000000"/>
          <w:sz w:val="20"/>
          <w:szCs w:val="20"/>
        </w:rPr>
        <w:t xml:space="preserve">ou outro meio que o venha a substituir. </w:t>
      </w:r>
    </w:p>
    <w:p w:rsidR="002F5659" w:rsidRPr="00F97565" w:rsidRDefault="002F5659" w:rsidP="002F5659">
      <w:pPr>
        <w:ind w:left="1620"/>
        <w:jc w:val="both"/>
        <w:rPr>
          <w:rFonts w:ascii="Arial" w:hAnsi="Arial" w:cs="Arial"/>
          <w:color w:val="FF0000"/>
        </w:rPr>
      </w:pPr>
      <w:r w:rsidRPr="00F97565">
        <w:rPr>
          <w:rFonts w:ascii="Arial" w:hAnsi="Arial" w:cs="Arial"/>
          <w:b/>
          <w:color w:val="000000"/>
        </w:rPr>
        <w:t>§ 2º</w:t>
      </w:r>
      <w:r w:rsidRPr="00F97565">
        <w:rPr>
          <w:rFonts w:ascii="Arial" w:hAnsi="Arial" w:cs="Arial"/>
          <w:color w:val="000000"/>
        </w:rPr>
        <w:t xml:space="preserve"> </w:t>
      </w:r>
      <w:r w:rsidRPr="00F97565">
        <w:rPr>
          <w:rFonts w:ascii="Arial" w:hAnsi="Arial" w:cs="Arial"/>
        </w:rPr>
        <w:t>Fica autorizado o Município de Santa Bárbara d’Oeste subsidiar o custeio da gratuidade prevista no inciso VI deste artigo até o limite correspondente a 35.000 passageiros mensais, cujo valor será suportado pelo Fundo</w:t>
      </w:r>
      <w:r w:rsidRPr="00F97565">
        <w:rPr>
          <w:rFonts w:ascii="Arial" w:hAnsi="Arial" w:cs="Arial"/>
          <w:color w:val="000000"/>
        </w:rPr>
        <w:t xml:space="preserve"> de Desenvolvimento do Sistema de Transporte Coletivo Urbano </w:t>
      </w:r>
      <w:bookmarkStart w:id="0" w:name="_GoBack"/>
      <w:r w:rsidRPr="00F97565">
        <w:rPr>
          <w:rFonts w:ascii="Arial" w:hAnsi="Arial" w:cs="Arial"/>
          <w:color w:val="000000"/>
        </w:rPr>
        <w:t xml:space="preserve">e </w:t>
      </w:r>
      <w:bookmarkEnd w:id="0"/>
      <w:r w:rsidRPr="00F97565">
        <w:rPr>
          <w:rFonts w:ascii="Arial" w:hAnsi="Arial" w:cs="Arial"/>
          <w:color w:val="000000"/>
        </w:rPr>
        <w:t xml:space="preserve">Sistema Viário. </w:t>
      </w:r>
    </w:p>
    <w:p w:rsidR="002F5659" w:rsidRPr="00F97565" w:rsidRDefault="002F5659" w:rsidP="002F5659">
      <w:pPr>
        <w:ind w:left="1620"/>
        <w:jc w:val="both"/>
        <w:rPr>
          <w:rFonts w:ascii="Arial" w:hAnsi="Arial" w:cs="Arial"/>
        </w:rPr>
      </w:pPr>
    </w:p>
    <w:p w:rsidR="002F5659" w:rsidRPr="00F97565" w:rsidRDefault="002F5659" w:rsidP="002F5659">
      <w:pPr>
        <w:ind w:left="1620"/>
        <w:jc w:val="both"/>
        <w:rPr>
          <w:rFonts w:ascii="Arial" w:hAnsi="Arial" w:cs="Arial"/>
          <w:b/>
        </w:rPr>
      </w:pPr>
      <w:r w:rsidRPr="00F97565">
        <w:rPr>
          <w:rFonts w:ascii="Arial" w:hAnsi="Arial" w:cs="Arial"/>
          <w:b/>
        </w:rPr>
        <w:t>§ 3º</w:t>
      </w:r>
      <w:r w:rsidRPr="00F97565">
        <w:rPr>
          <w:rFonts w:ascii="Arial" w:hAnsi="Arial" w:cs="Arial"/>
        </w:rPr>
        <w:t xml:space="preserve"> Nos termos do inciso I do artigo 38 desta Lei, quando o saldo do </w:t>
      </w:r>
      <w:r w:rsidRPr="00F97565">
        <w:rPr>
          <w:rFonts w:ascii="Arial" w:hAnsi="Arial" w:cs="Arial"/>
          <w:color w:val="000000"/>
        </w:rPr>
        <w:t xml:space="preserve">Fundo de Desenvolvimento do Sistema de Transporte Coletivo Urbano e Sistema Viário não </w:t>
      </w:r>
      <w:proofErr w:type="gramStart"/>
      <w:r w:rsidRPr="00F97565">
        <w:rPr>
          <w:rFonts w:ascii="Arial" w:hAnsi="Arial" w:cs="Arial"/>
          <w:color w:val="000000"/>
        </w:rPr>
        <w:t>for suficiente</w:t>
      </w:r>
      <w:proofErr w:type="gramEnd"/>
      <w:r w:rsidRPr="00F97565">
        <w:rPr>
          <w:rFonts w:ascii="Arial" w:hAnsi="Arial" w:cs="Arial"/>
          <w:color w:val="000000"/>
        </w:rPr>
        <w:t xml:space="preserve"> para suportar o subsídio de que trata o inciso VI deste artigo, será suprido orçamentariamente através da U. O. 02.01.01, Funcional 04.122.0028.2002 - Manutenção de Atividades Gerais da Administração, Elemento 3.3.90.39.00 – Outros Serviços de Terceiros - Pessoa Jurídica.</w:t>
      </w:r>
    </w:p>
    <w:p w:rsidR="002F5659" w:rsidRPr="00F97565" w:rsidRDefault="002F5659" w:rsidP="002F5659">
      <w:pPr>
        <w:ind w:left="1620"/>
        <w:jc w:val="both"/>
        <w:rPr>
          <w:rFonts w:ascii="Arial" w:hAnsi="Arial" w:cs="Arial"/>
        </w:rPr>
      </w:pPr>
    </w:p>
    <w:p w:rsidR="002F5659" w:rsidRPr="00F97565" w:rsidRDefault="002F5659" w:rsidP="002F5659">
      <w:pPr>
        <w:ind w:left="1620"/>
        <w:jc w:val="both"/>
        <w:rPr>
          <w:rFonts w:ascii="Arial" w:hAnsi="Arial" w:cs="Arial"/>
        </w:rPr>
      </w:pPr>
      <w:r w:rsidRPr="00F97565">
        <w:rPr>
          <w:rFonts w:ascii="Arial" w:hAnsi="Arial" w:cs="Arial"/>
          <w:b/>
        </w:rPr>
        <w:t>§ 4º</w:t>
      </w:r>
      <w:r w:rsidRPr="00F97565">
        <w:rPr>
          <w:rFonts w:ascii="Arial" w:hAnsi="Arial" w:cs="Arial"/>
        </w:rPr>
        <w:t xml:space="preserve"> O subsídio corresponderá ao valor da tarifa praticada no transporte coletivo urbano por passageiro. </w:t>
      </w:r>
    </w:p>
    <w:p w:rsidR="002F5659" w:rsidRPr="00F97565" w:rsidRDefault="002F5659" w:rsidP="002F5659">
      <w:pPr>
        <w:ind w:left="1620"/>
        <w:jc w:val="both"/>
        <w:rPr>
          <w:rFonts w:ascii="Arial" w:hAnsi="Arial" w:cs="Arial"/>
        </w:rPr>
      </w:pPr>
    </w:p>
    <w:p w:rsidR="009A1A6E" w:rsidRPr="00F97565" w:rsidRDefault="002F5659" w:rsidP="002F5659">
      <w:pPr>
        <w:ind w:left="1620"/>
        <w:jc w:val="both"/>
        <w:rPr>
          <w:rFonts w:ascii="Arial" w:hAnsi="Arial" w:cs="Arial"/>
          <w:bCs/>
          <w:color w:val="000000"/>
        </w:rPr>
      </w:pPr>
      <w:r w:rsidRPr="00F97565">
        <w:rPr>
          <w:rFonts w:ascii="Arial" w:hAnsi="Arial" w:cs="Arial"/>
          <w:b/>
          <w:color w:val="000000"/>
        </w:rPr>
        <w:t>§ 5º</w:t>
      </w:r>
      <w:r w:rsidRPr="00F97565">
        <w:rPr>
          <w:rFonts w:ascii="Arial" w:hAnsi="Arial" w:cs="Arial"/>
          <w:color w:val="000000"/>
        </w:rPr>
        <w:t xml:space="preserve"> O Poder Executivo poderá editar normas regulamentando, se o caso, os direitos previstos neste </w:t>
      </w:r>
      <w:proofErr w:type="gramStart"/>
      <w:r w:rsidRPr="00F97565">
        <w:rPr>
          <w:rFonts w:ascii="Arial" w:hAnsi="Arial" w:cs="Arial"/>
          <w:color w:val="000000"/>
        </w:rPr>
        <w:t>artigo.</w:t>
      </w:r>
      <w:proofErr w:type="gramEnd"/>
      <w:r w:rsidRPr="00F97565">
        <w:rPr>
          <w:rFonts w:ascii="Arial" w:hAnsi="Arial" w:cs="Arial"/>
          <w:color w:val="000000"/>
        </w:rPr>
        <w:t>’”</w:t>
      </w:r>
      <w:r w:rsidR="00CE346B" w:rsidRPr="00F97565">
        <w:rPr>
          <w:rFonts w:ascii="Arial" w:hAnsi="Arial" w:cs="Arial"/>
        </w:rPr>
        <w:t xml:space="preserve"> </w:t>
      </w:r>
      <w:r w:rsidR="00CE346B" w:rsidRPr="00F97565">
        <w:rPr>
          <w:rFonts w:ascii="Arial" w:hAnsi="Arial" w:cs="Arial"/>
          <w:b/>
        </w:rPr>
        <w:t>(NR)</w:t>
      </w:r>
    </w:p>
    <w:p w:rsidR="000528E1" w:rsidRDefault="000528E1" w:rsidP="00CE346B">
      <w:pPr>
        <w:jc w:val="center"/>
        <w:rPr>
          <w:rFonts w:ascii="Arial" w:hAnsi="Arial" w:cs="Arial"/>
          <w:b/>
          <w:u w:val="single"/>
        </w:rPr>
      </w:pPr>
    </w:p>
    <w:p w:rsidR="00F97565" w:rsidRDefault="00F97565" w:rsidP="00CE346B">
      <w:pPr>
        <w:jc w:val="center"/>
        <w:rPr>
          <w:rFonts w:ascii="Arial" w:hAnsi="Arial" w:cs="Arial"/>
          <w:b/>
        </w:rPr>
      </w:pPr>
    </w:p>
    <w:p w:rsidR="00F97565" w:rsidRDefault="00F97565" w:rsidP="00CE346B">
      <w:pPr>
        <w:jc w:val="center"/>
        <w:rPr>
          <w:rFonts w:ascii="Arial" w:hAnsi="Arial" w:cs="Arial"/>
          <w:b/>
        </w:rPr>
      </w:pPr>
    </w:p>
    <w:p w:rsidR="000528E1" w:rsidRPr="00F97565" w:rsidRDefault="002F5659" w:rsidP="00CE346B">
      <w:pPr>
        <w:jc w:val="center"/>
        <w:rPr>
          <w:rFonts w:ascii="Arial" w:hAnsi="Arial" w:cs="Arial"/>
          <w:b/>
        </w:rPr>
      </w:pPr>
      <w:r w:rsidRPr="00F97565">
        <w:rPr>
          <w:rFonts w:ascii="Arial" w:hAnsi="Arial" w:cs="Arial"/>
          <w:b/>
        </w:rPr>
        <w:t>EDISON CARLOS BORTOLUCCI JR.</w:t>
      </w:r>
    </w:p>
    <w:p w:rsidR="000528E1" w:rsidRPr="002F5659" w:rsidRDefault="000528E1" w:rsidP="00CE346B">
      <w:pPr>
        <w:jc w:val="center"/>
        <w:rPr>
          <w:rFonts w:ascii="Arial" w:hAnsi="Arial" w:cs="Arial"/>
          <w:b/>
          <w:sz w:val="22"/>
          <w:szCs w:val="22"/>
        </w:rPr>
      </w:pPr>
      <w:r w:rsidRPr="00F97565">
        <w:rPr>
          <w:rFonts w:ascii="Arial" w:hAnsi="Arial" w:cs="Arial"/>
          <w:b/>
        </w:rPr>
        <w:t xml:space="preserve">Vereador </w:t>
      </w:r>
    </w:p>
    <w:sectPr w:rsidR="000528E1" w:rsidRPr="002F565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84" w:rsidRDefault="00CB6984">
      <w:r>
        <w:separator/>
      </w:r>
    </w:p>
  </w:endnote>
  <w:endnote w:type="continuationSeparator" w:id="0">
    <w:p w:rsidR="00CB6984" w:rsidRDefault="00CB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84" w:rsidRDefault="00CB6984">
      <w:r>
        <w:separator/>
      </w:r>
    </w:p>
  </w:footnote>
  <w:footnote w:type="continuationSeparator" w:id="0">
    <w:p w:rsidR="00CB6984" w:rsidRDefault="00CB6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29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572BCC" wp14:editId="1037F7C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28FF0E" wp14:editId="15CDA8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B1162F" w:rsidRDefault="00B116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421"/>
    <w:rsid w:val="00017A84"/>
    <w:rsid w:val="000528E1"/>
    <w:rsid w:val="00092C64"/>
    <w:rsid w:val="000D75D4"/>
    <w:rsid w:val="000F365A"/>
    <w:rsid w:val="0010563A"/>
    <w:rsid w:val="00172114"/>
    <w:rsid w:val="001909DE"/>
    <w:rsid w:val="001B37C9"/>
    <w:rsid w:val="001B478A"/>
    <w:rsid w:val="001D1394"/>
    <w:rsid w:val="001F2303"/>
    <w:rsid w:val="001F3678"/>
    <w:rsid w:val="0021494B"/>
    <w:rsid w:val="002C56E8"/>
    <w:rsid w:val="002D3463"/>
    <w:rsid w:val="002F5659"/>
    <w:rsid w:val="0033648A"/>
    <w:rsid w:val="00373483"/>
    <w:rsid w:val="003810EC"/>
    <w:rsid w:val="00386A20"/>
    <w:rsid w:val="00392484"/>
    <w:rsid w:val="003B52D7"/>
    <w:rsid w:val="003D3AA8"/>
    <w:rsid w:val="003F7AEA"/>
    <w:rsid w:val="00442293"/>
    <w:rsid w:val="00454EAC"/>
    <w:rsid w:val="0049057E"/>
    <w:rsid w:val="004B57DB"/>
    <w:rsid w:val="004C67DE"/>
    <w:rsid w:val="004D4539"/>
    <w:rsid w:val="00507C56"/>
    <w:rsid w:val="00536048"/>
    <w:rsid w:val="0055272B"/>
    <w:rsid w:val="00580A4D"/>
    <w:rsid w:val="005A6C4F"/>
    <w:rsid w:val="00607FE0"/>
    <w:rsid w:val="006872CA"/>
    <w:rsid w:val="006A63D1"/>
    <w:rsid w:val="006B6A97"/>
    <w:rsid w:val="006E5D5D"/>
    <w:rsid w:val="006E6FB6"/>
    <w:rsid w:val="006F47E0"/>
    <w:rsid w:val="006F4E14"/>
    <w:rsid w:val="00705ABB"/>
    <w:rsid w:val="007221E2"/>
    <w:rsid w:val="00736AE6"/>
    <w:rsid w:val="00792953"/>
    <w:rsid w:val="007B0019"/>
    <w:rsid w:val="007B1241"/>
    <w:rsid w:val="007B50D9"/>
    <w:rsid w:val="007D6960"/>
    <w:rsid w:val="0084392B"/>
    <w:rsid w:val="008A09E4"/>
    <w:rsid w:val="00984412"/>
    <w:rsid w:val="009A1A6E"/>
    <w:rsid w:val="009D26FA"/>
    <w:rsid w:val="009F196D"/>
    <w:rsid w:val="009F32BD"/>
    <w:rsid w:val="00A71CAF"/>
    <w:rsid w:val="00A8679B"/>
    <w:rsid w:val="00A9035B"/>
    <w:rsid w:val="00AE702A"/>
    <w:rsid w:val="00B1162F"/>
    <w:rsid w:val="00BF68FE"/>
    <w:rsid w:val="00C76D84"/>
    <w:rsid w:val="00CA1F30"/>
    <w:rsid w:val="00CB6984"/>
    <w:rsid w:val="00CD613B"/>
    <w:rsid w:val="00CE346B"/>
    <w:rsid w:val="00CF7F49"/>
    <w:rsid w:val="00D26CB3"/>
    <w:rsid w:val="00D52D86"/>
    <w:rsid w:val="00E02765"/>
    <w:rsid w:val="00E1572A"/>
    <w:rsid w:val="00E534E6"/>
    <w:rsid w:val="00E560F8"/>
    <w:rsid w:val="00E903BB"/>
    <w:rsid w:val="00EB7D7D"/>
    <w:rsid w:val="00EE7983"/>
    <w:rsid w:val="00EF5D3F"/>
    <w:rsid w:val="00F036FA"/>
    <w:rsid w:val="00F16623"/>
    <w:rsid w:val="00F705ED"/>
    <w:rsid w:val="00F97565"/>
    <w:rsid w:val="00FD4AF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46B"/>
  </w:style>
  <w:style w:type="paragraph" w:styleId="Ttulo2">
    <w:name w:val="heading 2"/>
    <w:basedOn w:val="Normal"/>
    <w:link w:val="Ttulo2Char"/>
    <w:qFormat/>
    <w:rsid w:val="002F56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F7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1572A"/>
    <w:rPr>
      <w:b/>
      <w:bCs/>
    </w:rPr>
  </w:style>
  <w:style w:type="paragraph" w:styleId="Corpodetexto">
    <w:name w:val="Body Text"/>
    <w:basedOn w:val="Normal"/>
    <w:link w:val="CorpodetextoChar"/>
    <w:rsid w:val="002D34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D3463"/>
  </w:style>
  <w:style w:type="paragraph" w:styleId="NormalWeb">
    <w:name w:val="Normal (Web)"/>
    <w:basedOn w:val="Normal"/>
    <w:unhideWhenUsed/>
    <w:rsid w:val="009A1A6E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092C64"/>
  </w:style>
  <w:style w:type="paragraph" w:customStyle="1" w:styleId="p11">
    <w:name w:val="p11"/>
    <w:basedOn w:val="Normal"/>
    <w:rsid w:val="000528E1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rsid w:val="002F5659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46B"/>
  </w:style>
  <w:style w:type="paragraph" w:styleId="Ttulo2">
    <w:name w:val="heading 2"/>
    <w:basedOn w:val="Normal"/>
    <w:link w:val="Ttulo2Char"/>
    <w:qFormat/>
    <w:rsid w:val="002F56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F7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1572A"/>
    <w:rPr>
      <w:b/>
      <w:bCs/>
    </w:rPr>
  </w:style>
  <w:style w:type="paragraph" w:styleId="Corpodetexto">
    <w:name w:val="Body Text"/>
    <w:basedOn w:val="Normal"/>
    <w:link w:val="CorpodetextoChar"/>
    <w:rsid w:val="002D34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D3463"/>
  </w:style>
  <w:style w:type="paragraph" w:styleId="NormalWeb">
    <w:name w:val="Normal (Web)"/>
    <w:basedOn w:val="Normal"/>
    <w:unhideWhenUsed/>
    <w:rsid w:val="009A1A6E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092C64"/>
  </w:style>
  <w:style w:type="paragraph" w:customStyle="1" w:styleId="p11">
    <w:name w:val="p11"/>
    <w:basedOn w:val="Normal"/>
    <w:rsid w:val="000528E1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rsid w:val="002F5659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20479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5</cp:revision>
  <cp:lastPrinted>2014-12-12T19:49:00Z</cp:lastPrinted>
  <dcterms:created xsi:type="dcterms:W3CDTF">2014-12-12T19:49:00Z</dcterms:created>
  <dcterms:modified xsi:type="dcterms:W3CDTF">2014-12-18T14:25:00Z</dcterms:modified>
</cp:coreProperties>
</file>