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1084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C092B">
        <w:rPr>
          <w:rFonts w:ascii="Ecofont Vera Sans" w:hAnsi="Ecofont Vera Sans" w:cs="Arial"/>
          <w:b/>
          <w:sz w:val="24"/>
          <w:szCs w:val="24"/>
        </w:rPr>
        <w:t>JOSÉ FERREIRA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4C092B">
        <w:rPr>
          <w:rFonts w:ascii="Ecofont Vera Sans" w:hAnsi="Ecofont Vera Sans" w:cs="Arial"/>
          <w:bCs/>
          <w:sz w:val="24"/>
          <w:szCs w:val="24"/>
        </w:rPr>
        <w:t>José Ferreira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C092B">
        <w:rPr>
          <w:rFonts w:ascii="Ecofont Vera Sans" w:hAnsi="Ecofont Vera Sans" w:cs="Arial"/>
          <w:b/>
          <w:sz w:val="24"/>
          <w:szCs w:val="24"/>
        </w:rPr>
        <w:t>Ribeirão Preto, 859, Jardim Esmeralda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4C092B">
        <w:rPr>
          <w:rFonts w:ascii="Ecofont Vera Sans" w:hAnsi="Ecofont Vera Sans" w:cs="Arial"/>
        </w:rPr>
        <w:t>José Ferreira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4C092B">
        <w:rPr>
          <w:rFonts w:ascii="Ecofont Vera Sans" w:hAnsi="Ecofont Vera Sans" w:cs="Arial"/>
        </w:rPr>
        <w:t>81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C092B">
        <w:rPr>
          <w:rFonts w:ascii="Ecofont Vera Sans" w:hAnsi="Ecofont Vera Sans" w:cs="Arial"/>
        </w:rPr>
        <w:t xml:space="preserve">viúvo de </w:t>
      </w:r>
      <w:proofErr w:type="spellStart"/>
      <w:r w:rsidR="004C092B">
        <w:rPr>
          <w:rFonts w:ascii="Ecofont Vera Sans" w:hAnsi="Ecofont Vera Sans" w:cs="Arial"/>
        </w:rPr>
        <w:t>Geraldina</w:t>
      </w:r>
      <w:proofErr w:type="spellEnd"/>
      <w:r w:rsidR="004C092B">
        <w:rPr>
          <w:rFonts w:ascii="Ecofont Vera Sans" w:hAnsi="Ecofont Vera Sans" w:cs="Arial"/>
        </w:rPr>
        <w:t xml:space="preserve"> Lopes Ferreira</w:t>
      </w:r>
      <w:r w:rsidR="00F400C1">
        <w:rPr>
          <w:rFonts w:ascii="Ecofont Vera Sans" w:hAnsi="Ecofont Vera Sans" w:cs="Arial"/>
        </w:rPr>
        <w:t xml:space="preserve"> </w:t>
      </w:r>
      <w:r w:rsidR="00271124">
        <w:rPr>
          <w:rFonts w:ascii="Ecofont Vera Sans" w:hAnsi="Ecofont Vera Sans" w:cs="Arial"/>
        </w:rPr>
        <w:t xml:space="preserve">e </w:t>
      </w:r>
      <w:r w:rsidR="00186927">
        <w:rPr>
          <w:rFonts w:ascii="Ecofont Vera Sans" w:hAnsi="Ecofont Vera Sans" w:cs="Arial"/>
        </w:rPr>
        <w:t>deixou os filhos</w:t>
      </w:r>
      <w:r w:rsidR="00F400C1">
        <w:rPr>
          <w:rFonts w:ascii="Ecofont Vera Sans" w:hAnsi="Ecofont Vera Sans" w:cs="Arial"/>
        </w:rPr>
        <w:t xml:space="preserve"> </w:t>
      </w:r>
      <w:r w:rsidR="004C092B">
        <w:rPr>
          <w:rFonts w:ascii="Ecofont Vera Sans" w:hAnsi="Ecofont Vera Sans" w:cs="Arial"/>
        </w:rPr>
        <w:t xml:space="preserve">Amauri e </w:t>
      </w:r>
      <w:proofErr w:type="spellStart"/>
      <w:r w:rsidR="004C092B">
        <w:rPr>
          <w:rFonts w:ascii="Ecofont Vera Sans" w:hAnsi="Ecofont Vera Sans" w:cs="Arial"/>
        </w:rPr>
        <w:t>Pascoalina</w:t>
      </w:r>
      <w:proofErr w:type="spellEnd"/>
      <w:r w:rsidR="004C092B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F400C1">
        <w:rPr>
          <w:rFonts w:ascii="Ecofont Vera Sans" w:hAnsi="Ecofont Vera Sans" w:cs="Arial"/>
          <w:sz w:val="24"/>
          <w:szCs w:val="24"/>
        </w:rPr>
        <w:t>3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sz w:val="24"/>
          <w:szCs w:val="24"/>
        </w:rPr>
        <w:t>dezembro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6927" w:rsidRDefault="0018692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8692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0F19B1" wp14:editId="3A5963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5646" wp14:editId="227F7B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6D7BD" wp14:editId="7BEF590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c4340590c24b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e21ae2-ca10-4dbe-b789-3cb446021db3.png" Id="R5fd5229c55de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e21ae2-ca10-4dbe-b789-3cb446021db3.png" Id="R18c4340590c2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2014-12-03T18:08:00Z</dcterms:created>
  <dcterms:modified xsi:type="dcterms:W3CDTF">2014-12-03T18:08:00Z</dcterms:modified>
</cp:coreProperties>
</file>