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3A" w:rsidRPr="002F1D3A" w:rsidRDefault="004B573A" w:rsidP="002348E9">
      <w:pPr>
        <w:jc w:val="center"/>
        <w:rPr>
          <w:rFonts w:ascii="Bookman Old Style" w:hAnsi="Bookman Old Style"/>
          <w:b/>
          <w:sz w:val="24"/>
          <w:szCs w:val="24"/>
          <w:u w:val="single"/>
        </w:rPr>
      </w:pPr>
      <w:bookmarkStart w:id="0" w:name="_GoBack"/>
      <w:bookmarkEnd w:id="0"/>
      <w:r w:rsidRPr="002F1D3A">
        <w:rPr>
          <w:rFonts w:ascii="Bookman Old Style" w:hAnsi="Bookman Old Style"/>
          <w:b/>
          <w:sz w:val="24"/>
          <w:szCs w:val="24"/>
          <w:u w:val="single"/>
        </w:rPr>
        <w:t>REQUERIMENTO Nº</w:t>
      </w:r>
      <w:r>
        <w:rPr>
          <w:rFonts w:ascii="Bookman Old Style" w:hAnsi="Bookman Old Style"/>
          <w:b/>
          <w:sz w:val="24"/>
          <w:szCs w:val="24"/>
          <w:u w:val="single"/>
        </w:rPr>
        <w:t xml:space="preserve"> 249</w:t>
      </w:r>
      <w:r w:rsidRPr="002F1D3A">
        <w:rPr>
          <w:rFonts w:ascii="Bookman Old Style" w:hAnsi="Bookman Old Style"/>
          <w:b/>
          <w:sz w:val="24"/>
          <w:szCs w:val="24"/>
          <w:u w:val="single"/>
        </w:rPr>
        <w:t>/20</w:t>
      </w:r>
      <w:r>
        <w:rPr>
          <w:rFonts w:ascii="Bookman Old Style" w:hAnsi="Bookman Old Style"/>
          <w:b/>
          <w:sz w:val="24"/>
          <w:szCs w:val="24"/>
          <w:u w:val="single"/>
        </w:rPr>
        <w:t>10</w:t>
      </w:r>
    </w:p>
    <w:p w:rsidR="004B573A" w:rsidRPr="002F1D3A" w:rsidRDefault="004B573A" w:rsidP="002348E9">
      <w:pPr>
        <w:jc w:val="center"/>
        <w:rPr>
          <w:rFonts w:ascii="Bookman Old Style" w:hAnsi="Bookman Old Style"/>
          <w:b/>
          <w:sz w:val="24"/>
          <w:szCs w:val="24"/>
          <w:u w:val="single"/>
        </w:rPr>
      </w:pPr>
      <w:r w:rsidRPr="002F1D3A">
        <w:rPr>
          <w:rFonts w:ascii="Bookman Old Style" w:hAnsi="Bookman Old Style"/>
          <w:b/>
          <w:sz w:val="24"/>
          <w:szCs w:val="24"/>
          <w:u w:val="single"/>
        </w:rPr>
        <w:t>De Informações</w:t>
      </w:r>
    </w:p>
    <w:p w:rsidR="004B573A" w:rsidRPr="002F1D3A" w:rsidRDefault="004B573A" w:rsidP="002348E9">
      <w:pPr>
        <w:rPr>
          <w:rFonts w:ascii="Bookman Old Style" w:hAnsi="Bookman Old Style"/>
          <w:sz w:val="24"/>
          <w:szCs w:val="24"/>
        </w:rPr>
      </w:pPr>
      <w:r w:rsidRPr="002F1D3A">
        <w:rPr>
          <w:rFonts w:ascii="Bookman Old Style" w:hAnsi="Bookman Old Style"/>
          <w:sz w:val="24"/>
          <w:szCs w:val="24"/>
        </w:rPr>
        <w:tab/>
      </w:r>
      <w:r w:rsidRPr="002F1D3A">
        <w:rPr>
          <w:rFonts w:ascii="Bookman Old Style" w:hAnsi="Bookman Old Style"/>
          <w:sz w:val="24"/>
          <w:szCs w:val="24"/>
        </w:rPr>
        <w:tab/>
      </w:r>
      <w:r w:rsidRPr="002F1D3A">
        <w:rPr>
          <w:rFonts w:ascii="Bookman Old Style" w:hAnsi="Bookman Old Style"/>
          <w:sz w:val="24"/>
          <w:szCs w:val="24"/>
        </w:rPr>
        <w:tab/>
      </w:r>
      <w:r w:rsidRPr="002F1D3A">
        <w:rPr>
          <w:rFonts w:ascii="Bookman Old Style" w:hAnsi="Bookman Old Style"/>
          <w:sz w:val="24"/>
          <w:szCs w:val="24"/>
        </w:rPr>
        <w:tab/>
      </w:r>
      <w:r w:rsidRPr="002F1D3A">
        <w:rPr>
          <w:rFonts w:ascii="Bookman Old Style" w:hAnsi="Bookman Old Style"/>
          <w:sz w:val="24"/>
          <w:szCs w:val="24"/>
        </w:rPr>
        <w:tab/>
      </w:r>
    </w:p>
    <w:p w:rsidR="004B573A" w:rsidRPr="002F1D3A" w:rsidRDefault="004B573A" w:rsidP="002348E9">
      <w:pPr>
        <w:ind w:left="4140"/>
        <w:jc w:val="both"/>
        <w:rPr>
          <w:rFonts w:ascii="Bookman Old Style" w:hAnsi="Bookman Old Style"/>
          <w:sz w:val="24"/>
          <w:szCs w:val="24"/>
        </w:rPr>
      </w:pPr>
      <w:r w:rsidRPr="002F1D3A">
        <w:rPr>
          <w:rFonts w:ascii="Bookman Old Style" w:hAnsi="Bookman Old Style"/>
          <w:sz w:val="24"/>
          <w:szCs w:val="24"/>
        </w:rPr>
        <w:t>“</w:t>
      </w:r>
      <w:r>
        <w:rPr>
          <w:rFonts w:ascii="Bookman Old Style" w:hAnsi="Bookman Old Style"/>
          <w:sz w:val="24"/>
          <w:szCs w:val="24"/>
        </w:rPr>
        <w:t>Ao Departamento de Estrada e Rodagens - DER/SP, a</w:t>
      </w:r>
      <w:r w:rsidRPr="002F1D3A">
        <w:rPr>
          <w:rFonts w:ascii="Bookman Old Style" w:hAnsi="Bookman Old Style"/>
          <w:sz w:val="24"/>
          <w:szCs w:val="24"/>
        </w:rPr>
        <w:t xml:space="preserve">cerca de </w:t>
      </w:r>
      <w:r>
        <w:rPr>
          <w:rFonts w:ascii="Bookman Old Style" w:hAnsi="Bookman Old Style"/>
          <w:sz w:val="24"/>
          <w:szCs w:val="24"/>
        </w:rPr>
        <w:t>uma vala localizada no canteiro lateral entre a Rodovia SP/304 e Avenida Juscelino Kubitschek na Cidade de Santa Bárbara d’Oeste</w:t>
      </w:r>
      <w:r w:rsidRPr="002F1D3A">
        <w:rPr>
          <w:rFonts w:ascii="Bookman Old Style" w:hAnsi="Bookman Old Style"/>
          <w:sz w:val="24"/>
          <w:szCs w:val="24"/>
        </w:rPr>
        <w:t>”.</w:t>
      </w:r>
    </w:p>
    <w:p w:rsidR="004B573A" w:rsidRPr="002F1D3A" w:rsidRDefault="004B573A" w:rsidP="002348E9">
      <w:pPr>
        <w:ind w:left="3540"/>
        <w:rPr>
          <w:rFonts w:ascii="Bookman Old Style" w:hAnsi="Bookman Old Style"/>
          <w:sz w:val="24"/>
          <w:szCs w:val="24"/>
        </w:rPr>
      </w:pPr>
    </w:p>
    <w:p w:rsidR="004B573A" w:rsidRDefault="004B573A" w:rsidP="002348E9">
      <w:pPr>
        <w:jc w:val="both"/>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t>Considerando-se</w:t>
      </w:r>
      <w:r w:rsidRPr="002F1D3A">
        <w:rPr>
          <w:rFonts w:ascii="Bookman Old Style" w:hAnsi="Bookman Old Style"/>
          <w:b/>
          <w:sz w:val="24"/>
          <w:szCs w:val="24"/>
        </w:rPr>
        <w:t xml:space="preserve"> que</w:t>
      </w:r>
      <w:r w:rsidRPr="002F1D3A">
        <w:rPr>
          <w:rFonts w:ascii="Bookman Old Style" w:hAnsi="Bookman Old Style"/>
          <w:sz w:val="24"/>
          <w:szCs w:val="24"/>
        </w:rPr>
        <w:t xml:space="preserve">, </w:t>
      </w:r>
      <w:r>
        <w:rPr>
          <w:rFonts w:ascii="Bookman Old Style" w:hAnsi="Bookman Old Style"/>
          <w:sz w:val="24"/>
          <w:szCs w:val="24"/>
        </w:rPr>
        <w:t>entre a Rodovia SP/304 e Avenida Juscelino Kubitschek, na altura do bairro Jardim Gerivá próximo a Rua Sebastião de Godoy Leite na cidade de Santa Bárbara d’Oeste, existe uma vala que esta causando preocupações aos moradores desta localidade;</w:t>
      </w:r>
    </w:p>
    <w:p w:rsidR="004B573A" w:rsidRPr="002F1D3A" w:rsidRDefault="004B573A" w:rsidP="002348E9">
      <w:pPr>
        <w:ind w:firstLine="3534"/>
        <w:jc w:val="both"/>
        <w:rPr>
          <w:rFonts w:ascii="Bookman Old Style" w:hAnsi="Bookman Old Style"/>
          <w:sz w:val="24"/>
          <w:szCs w:val="24"/>
        </w:rPr>
      </w:pPr>
    </w:p>
    <w:p w:rsidR="004B573A" w:rsidRDefault="004B573A" w:rsidP="002348E9">
      <w:pPr>
        <w:ind w:firstLine="1440"/>
        <w:jc w:val="both"/>
        <w:rPr>
          <w:rFonts w:ascii="Bookman Old Style" w:hAnsi="Bookman Old Style"/>
          <w:sz w:val="24"/>
          <w:szCs w:val="24"/>
        </w:rPr>
      </w:pPr>
      <w:r>
        <w:rPr>
          <w:rFonts w:ascii="Bookman Old Style" w:hAnsi="Bookman Old Style"/>
          <w:b/>
          <w:sz w:val="24"/>
          <w:szCs w:val="24"/>
        </w:rPr>
        <w:t xml:space="preserve">Considerando-se </w:t>
      </w:r>
      <w:r w:rsidRPr="002F1D3A">
        <w:rPr>
          <w:rFonts w:ascii="Bookman Old Style" w:hAnsi="Bookman Old Style"/>
          <w:b/>
          <w:sz w:val="24"/>
          <w:szCs w:val="24"/>
        </w:rPr>
        <w:t>que</w:t>
      </w:r>
      <w:r w:rsidRPr="002F1D3A">
        <w:rPr>
          <w:rFonts w:ascii="Bookman Old Style" w:hAnsi="Bookman Old Style"/>
          <w:sz w:val="24"/>
          <w:szCs w:val="24"/>
        </w:rPr>
        <w:t xml:space="preserve">, </w:t>
      </w:r>
      <w:r>
        <w:rPr>
          <w:rFonts w:ascii="Bookman Old Style" w:hAnsi="Bookman Old Style"/>
          <w:sz w:val="24"/>
          <w:szCs w:val="24"/>
        </w:rPr>
        <w:t>no referido local a vala vem apresentando alguns riscos tais como os de proliferação de insetos por estar com o mato muito alto e pela quantidade de água que fica parada no local, também por a vala estar muito funda se alguém passar pelo local despercebida pode acabar caindo, também devemos mencionar que por ser um local de fácil acesso, pode acontecer de pessoas mal intencionadas usarem o local para esconderem drogas e etc., e</w:t>
      </w:r>
    </w:p>
    <w:p w:rsidR="004B573A" w:rsidRDefault="004B573A" w:rsidP="002348E9">
      <w:pPr>
        <w:ind w:firstLine="1440"/>
        <w:jc w:val="both"/>
        <w:rPr>
          <w:rFonts w:ascii="Bookman Old Style" w:hAnsi="Bookman Old Style"/>
          <w:sz w:val="24"/>
          <w:szCs w:val="24"/>
        </w:rPr>
      </w:pPr>
    </w:p>
    <w:p w:rsidR="004B573A" w:rsidRPr="00EC59D9" w:rsidRDefault="004B573A" w:rsidP="002348E9">
      <w:pPr>
        <w:ind w:firstLine="1440"/>
        <w:jc w:val="both"/>
        <w:rPr>
          <w:rFonts w:ascii="Bookman Old Style" w:hAnsi="Bookman Old Style"/>
          <w:b/>
          <w:sz w:val="24"/>
          <w:szCs w:val="24"/>
        </w:rPr>
      </w:pPr>
      <w:r w:rsidRPr="00EC59D9">
        <w:rPr>
          <w:rFonts w:ascii="Bookman Old Style" w:hAnsi="Bookman Old Style"/>
          <w:b/>
          <w:sz w:val="24"/>
          <w:szCs w:val="24"/>
        </w:rPr>
        <w:t>Considerando-se que,</w:t>
      </w:r>
      <w:r w:rsidRPr="00EC59D9">
        <w:rPr>
          <w:rFonts w:ascii="Bookman Old Style" w:hAnsi="Bookman Old Style"/>
          <w:sz w:val="24"/>
          <w:szCs w:val="24"/>
        </w:rPr>
        <w:t xml:space="preserve"> moradores estão </w:t>
      </w:r>
      <w:r>
        <w:rPr>
          <w:rFonts w:ascii="Bookman Old Style" w:hAnsi="Bookman Old Style"/>
          <w:sz w:val="24"/>
          <w:szCs w:val="24"/>
        </w:rPr>
        <w:t xml:space="preserve">preocupados, por isso solicitamos que as repostas possam ser encaminhadas com certa urgência.   </w:t>
      </w:r>
    </w:p>
    <w:p w:rsidR="004B573A" w:rsidRDefault="004B573A"/>
    <w:p w:rsidR="004B573A" w:rsidRPr="002F1D3A" w:rsidRDefault="004B573A" w:rsidP="002348E9">
      <w:pPr>
        <w:ind w:firstLine="1440"/>
        <w:jc w:val="both"/>
        <w:rPr>
          <w:rFonts w:ascii="Bookman Old Style" w:hAnsi="Bookman Old Style"/>
          <w:sz w:val="24"/>
          <w:szCs w:val="24"/>
        </w:rPr>
      </w:pPr>
      <w:r w:rsidRPr="002F1D3A">
        <w:rPr>
          <w:rFonts w:ascii="Bookman Old Style" w:hAnsi="Bookman Old Style"/>
          <w:b/>
          <w:sz w:val="24"/>
          <w:szCs w:val="24"/>
        </w:rPr>
        <w:t xml:space="preserve">REQUEIRO </w:t>
      </w:r>
      <w:r w:rsidRPr="002F1D3A">
        <w:rPr>
          <w:rFonts w:ascii="Bookman Old Style" w:hAnsi="Bookman Old Style"/>
          <w:sz w:val="24"/>
          <w:szCs w:val="24"/>
        </w:rPr>
        <w:t>à Mesa, na forma regimental, depois de ouvido o Plenário, oficiar ao Prefeito Municipal, solicitando-lhe envio de documentos e as seguintes informações:</w:t>
      </w:r>
    </w:p>
    <w:p w:rsidR="004B573A" w:rsidRPr="002F1D3A" w:rsidRDefault="004B573A" w:rsidP="002348E9">
      <w:pPr>
        <w:ind w:firstLine="3534"/>
        <w:jc w:val="both"/>
        <w:rPr>
          <w:rFonts w:ascii="Bookman Old Style" w:hAnsi="Bookman Old Style"/>
          <w:sz w:val="24"/>
          <w:szCs w:val="24"/>
        </w:rPr>
      </w:pPr>
    </w:p>
    <w:p w:rsidR="004B573A" w:rsidRDefault="004B573A" w:rsidP="002348E9">
      <w:pPr>
        <w:ind w:firstLine="1470"/>
        <w:jc w:val="both"/>
        <w:rPr>
          <w:rFonts w:ascii="Bookman Old Style" w:hAnsi="Bookman Old Style"/>
          <w:b/>
          <w:bCs/>
          <w:color w:val="000000"/>
          <w:sz w:val="24"/>
        </w:rPr>
      </w:pPr>
      <w:r w:rsidRPr="0077157C">
        <w:rPr>
          <w:rFonts w:ascii="Bookman Old Style" w:hAnsi="Bookman Old Style"/>
          <w:b/>
          <w:bCs/>
          <w:color w:val="000000"/>
          <w:sz w:val="24"/>
        </w:rPr>
        <w:t xml:space="preserve">1. </w:t>
      </w:r>
      <w:r w:rsidRPr="0027536A">
        <w:rPr>
          <w:rFonts w:ascii="Bookman Old Style" w:hAnsi="Bookman Old Style"/>
          <w:bCs/>
          <w:color w:val="000000"/>
          <w:sz w:val="24"/>
        </w:rPr>
        <w:t>São do</w:t>
      </w:r>
      <w:r>
        <w:rPr>
          <w:rFonts w:ascii="Bookman Old Style" w:hAnsi="Bookman Old Style"/>
          <w:bCs/>
          <w:color w:val="000000"/>
          <w:sz w:val="24"/>
        </w:rPr>
        <w:t xml:space="preserve"> conhecimento do </w:t>
      </w:r>
      <w:r>
        <w:rPr>
          <w:rFonts w:ascii="Bookman Old Style" w:hAnsi="Bookman Old Style"/>
          <w:sz w:val="24"/>
          <w:szCs w:val="24"/>
        </w:rPr>
        <w:t>Departamento de Estrada e Rodagens - DER/SP</w:t>
      </w:r>
      <w:r>
        <w:rPr>
          <w:rFonts w:ascii="Bookman Old Style" w:hAnsi="Bookman Old Style"/>
          <w:bCs/>
          <w:color w:val="000000"/>
          <w:sz w:val="24"/>
        </w:rPr>
        <w:t xml:space="preserve"> as reclamações citadas acima?</w:t>
      </w:r>
      <w:r w:rsidRPr="0027536A">
        <w:rPr>
          <w:rFonts w:ascii="Bookman Old Style" w:hAnsi="Bookman Old Style"/>
          <w:bCs/>
          <w:color w:val="000000"/>
          <w:sz w:val="24"/>
        </w:rPr>
        <w:t xml:space="preserve"> </w:t>
      </w:r>
    </w:p>
    <w:p w:rsidR="004B573A" w:rsidRDefault="004B573A" w:rsidP="002348E9">
      <w:pPr>
        <w:ind w:firstLine="1470"/>
        <w:jc w:val="both"/>
        <w:rPr>
          <w:rFonts w:ascii="Bookman Old Style" w:hAnsi="Bookman Old Style"/>
          <w:b/>
          <w:bCs/>
          <w:color w:val="000000"/>
          <w:sz w:val="24"/>
        </w:rPr>
      </w:pPr>
    </w:p>
    <w:p w:rsidR="004B573A" w:rsidRPr="0077157C" w:rsidRDefault="004B573A" w:rsidP="002348E9">
      <w:pPr>
        <w:ind w:firstLine="1470"/>
        <w:jc w:val="both"/>
        <w:rPr>
          <w:rFonts w:ascii="Bookman Old Style" w:hAnsi="Bookman Old Style"/>
          <w:bCs/>
          <w:color w:val="000000"/>
          <w:sz w:val="24"/>
        </w:rPr>
      </w:pPr>
      <w:r w:rsidRPr="0027536A">
        <w:rPr>
          <w:rFonts w:ascii="Bookman Old Style" w:hAnsi="Bookman Old Style"/>
          <w:b/>
          <w:bCs/>
          <w:color w:val="000000"/>
          <w:sz w:val="24"/>
        </w:rPr>
        <w:t>2.</w:t>
      </w:r>
      <w:r>
        <w:rPr>
          <w:rFonts w:ascii="Bookman Old Style" w:hAnsi="Bookman Old Style"/>
          <w:bCs/>
          <w:color w:val="000000"/>
          <w:sz w:val="24"/>
        </w:rPr>
        <w:t xml:space="preserve"> Mediante ao problema mencionado</w:t>
      </w:r>
      <w:r w:rsidRPr="0077157C">
        <w:rPr>
          <w:rFonts w:ascii="Bookman Old Style" w:hAnsi="Bookman Old Style"/>
          <w:bCs/>
          <w:color w:val="000000"/>
          <w:sz w:val="24"/>
        </w:rPr>
        <w:t>, existe algum programa de melhoria para o local?</w:t>
      </w:r>
    </w:p>
    <w:p w:rsidR="004B573A" w:rsidRPr="0077157C" w:rsidRDefault="004B573A" w:rsidP="002348E9">
      <w:pPr>
        <w:ind w:firstLine="1470"/>
        <w:jc w:val="both"/>
        <w:rPr>
          <w:rFonts w:ascii="Bookman Old Style" w:hAnsi="Bookman Old Style"/>
          <w:bCs/>
          <w:color w:val="000000"/>
          <w:sz w:val="24"/>
        </w:rPr>
      </w:pPr>
    </w:p>
    <w:p w:rsidR="004B573A" w:rsidRDefault="004B573A" w:rsidP="002348E9">
      <w:pPr>
        <w:ind w:firstLine="1470"/>
        <w:jc w:val="both"/>
        <w:rPr>
          <w:rFonts w:ascii="Bookman Old Style" w:hAnsi="Bookman Old Style"/>
          <w:bCs/>
          <w:color w:val="000000"/>
          <w:sz w:val="24"/>
        </w:rPr>
      </w:pPr>
      <w:r>
        <w:rPr>
          <w:rFonts w:ascii="Bookman Old Style" w:hAnsi="Bookman Old Style"/>
          <w:b/>
          <w:bCs/>
          <w:color w:val="000000"/>
          <w:sz w:val="24"/>
        </w:rPr>
        <w:t>3</w:t>
      </w:r>
      <w:r w:rsidRPr="0077157C">
        <w:rPr>
          <w:rFonts w:ascii="Bookman Old Style" w:hAnsi="Bookman Old Style"/>
          <w:b/>
          <w:bCs/>
          <w:color w:val="000000"/>
          <w:sz w:val="24"/>
        </w:rPr>
        <w:t xml:space="preserve">. </w:t>
      </w:r>
      <w:r w:rsidRPr="0077157C">
        <w:rPr>
          <w:rFonts w:ascii="Bookman Old Style" w:hAnsi="Bookman Old Style"/>
          <w:bCs/>
          <w:color w:val="000000"/>
          <w:sz w:val="24"/>
        </w:rPr>
        <w:t>Se</w:t>
      </w:r>
      <w:r w:rsidRPr="0077157C">
        <w:rPr>
          <w:rFonts w:ascii="Bookman Old Style" w:hAnsi="Bookman Old Style"/>
          <w:b/>
          <w:bCs/>
          <w:color w:val="000000"/>
          <w:sz w:val="24"/>
        </w:rPr>
        <w:t xml:space="preserve"> </w:t>
      </w:r>
      <w:r w:rsidRPr="0077157C">
        <w:rPr>
          <w:rFonts w:ascii="Bookman Old Style" w:hAnsi="Bookman Old Style"/>
          <w:bCs/>
          <w:color w:val="000000"/>
          <w:sz w:val="24"/>
        </w:rPr>
        <w:t xml:space="preserve">negativa a resposta do item </w:t>
      </w:r>
      <w:r>
        <w:rPr>
          <w:rFonts w:ascii="Bookman Old Style" w:hAnsi="Bookman Old Style"/>
          <w:bCs/>
          <w:color w:val="000000"/>
          <w:sz w:val="24"/>
        </w:rPr>
        <w:t>2</w:t>
      </w:r>
      <w:r w:rsidRPr="0077157C">
        <w:rPr>
          <w:rFonts w:ascii="Bookman Old Style" w:hAnsi="Bookman Old Style"/>
          <w:bCs/>
          <w:color w:val="000000"/>
          <w:sz w:val="24"/>
        </w:rPr>
        <w:t>, qua</w:t>
      </w:r>
      <w:r>
        <w:rPr>
          <w:rFonts w:ascii="Bookman Old Style" w:hAnsi="Bookman Old Style"/>
          <w:bCs/>
          <w:color w:val="000000"/>
          <w:sz w:val="24"/>
        </w:rPr>
        <w:t>is</w:t>
      </w:r>
      <w:r w:rsidRPr="0077157C">
        <w:rPr>
          <w:rFonts w:ascii="Bookman Old Style" w:hAnsi="Bookman Old Style"/>
          <w:bCs/>
          <w:color w:val="000000"/>
          <w:sz w:val="24"/>
        </w:rPr>
        <w:t xml:space="preserve"> as medidas que serão tomadas para resolver o problema?</w:t>
      </w:r>
    </w:p>
    <w:p w:rsidR="004B573A" w:rsidRDefault="004B573A" w:rsidP="002348E9">
      <w:pPr>
        <w:ind w:firstLine="1470"/>
        <w:jc w:val="both"/>
        <w:rPr>
          <w:rFonts w:ascii="Bookman Old Style" w:hAnsi="Bookman Old Style"/>
          <w:bCs/>
          <w:color w:val="000000"/>
          <w:sz w:val="24"/>
        </w:rPr>
      </w:pPr>
    </w:p>
    <w:p w:rsidR="004B573A" w:rsidRDefault="004B573A" w:rsidP="002348E9">
      <w:pPr>
        <w:ind w:firstLine="1470"/>
        <w:jc w:val="both"/>
        <w:rPr>
          <w:rFonts w:ascii="Bookman Old Style" w:hAnsi="Bookman Old Style"/>
          <w:bCs/>
          <w:color w:val="000000"/>
          <w:sz w:val="24"/>
        </w:rPr>
      </w:pPr>
    </w:p>
    <w:p w:rsidR="004B573A" w:rsidRPr="0044276F" w:rsidRDefault="004B573A" w:rsidP="002348E9">
      <w:pPr>
        <w:jc w:val="both"/>
        <w:rPr>
          <w:rFonts w:ascii="Bookman Old Style" w:hAnsi="Bookman Old Style"/>
          <w:b/>
          <w:bCs/>
          <w:color w:val="000000"/>
          <w:sz w:val="24"/>
        </w:rPr>
      </w:pPr>
      <w:r w:rsidRPr="0044276F">
        <w:rPr>
          <w:rFonts w:ascii="Bookman Old Style" w:hAnsi="Bookman Old Style"/>
          <w:b/>
          <w:bCs/>
          <w:color w:val="000000"/>
          <w:sz w:val="24"/>
        </w:rPr>
        <w:lastRenderedPageBreak/>
        <w:t xml:space="preserve">(fls. </w:t>
      </w:r>
      <w:r>
        <w:rPr>
          <w:rFonts w:ascii="Bookman Old Style" w:hAnsi="Bookman Old Style"/>
          <w:b/>
          <w:bCs/>
          <w:color w:val="000000"/>
          <w:sz w:val="24"/>
        </w:rPr>
        <w:t>2 - Requerimento de Informações N° 249</w:t>
      </w:r>
      <w:r w:rsidRPr="0044276F">
        <w:rPr>
          <w:rFonts w:ascii="Bookman Old Style" w:hAnsi="Bookman Old Style"/>
          <w:b/>
          <w:bCs/>
          <w:color w:val="000000"/>
          <w:sz w:val="24"/>
        </w:rPr>
        <w:t>/10).</w:t>
      </w:r>
    </w:p>
    <w:p w:rsidR="004B573A" w:rsidRPr="0077157C" w:rsidRDefault="004B573A" w:rsidP="002348E9">
      <w:pPr>
        <w:ind w:firstLine="1470"/>
        <w:jc w:val="both"/>
        <w:rPr>
          <w:rFonts w:ascii="Bookman Old Style" w:hAnsi="Bookman Old Style"/>
          <w:bCs/>
          <w:color w:val="000000"/>
          <w:sz w:val="24"/>
        </w:rPr>
      </w:pPr>
    </w:p>
    <w:p w:rsidR="004B573A" w:rsidRPr="0077157C" w:rsidRDefault="004B573A" w:rsidP="002348E9">
      <w:pPr>
        <w:ind w:firstLine="1470"/>
        <w:jc w:val="both"/>
        <w:rPr>
          <w:rFonts w:ascii="Bookman Old Style" w:hAnsi="Bookman Old Style"/>
          <w:bCs/>
          <w:color w:val="000000"/>
          <w:sz w:val="24"/>
        </w:rPr>
      </w:pPr>
    </w:p>
    <w:p w:rsidR="004B573A" w:rsidRPr="0077157C" w:rsidRDefault="004B573A" w:rsidP="002348E9">
      <w:pPr>
        <w:pStyle w:val="Recuodecorpodetexto2"/>
        <w:rPr>
          <w:color w:val="000000"/>
        </w:rPr>
      </w:pPr>
      <w:r>
        <w:rPr>
          <w:b/>
          <w:bCs/>
          <w:color w:val="000000"/>
        </w:rPr>
        <w:t>4</w:t>
      </w:r>
      <w:r w:rsidRPr="0077157C">
        <w:rPr>
          <w:b/>
          <w:bCs/>
          <w:color w:val="000000"/>
        </w:rPr>
        <w:t xml:space="preserve">. </w:t>
      </w:r>
      <w:r w:rsidRPr="0077157C">
        <w:rPr>
          <w:color w:val="000000"/>
        </w:rPr>
        <w:t>Se positiva a resposta do item 1, porque até o presente momento não vem sendo realizado nada no local?</w:t>
      </w:r>
    </w:p>
    <w:p w:rsidR="004B573A" w:rsidRPr="0077157C" w:rsidRDefault="004B573A" w:rsidP="002348E9">
      <w:pPr>
        <w:pStyle w:val="Recuodecorpodetexto2"/>
        <w:rPr>
          <w:color w:val="000000"/>
        </w:rPr>
      </w:pPr>
    </w:p>
    <w:p w:rsidR="004B573A" w:rsidRPr="0077157C" w:rsidRDefault="004B573A" w:rsidP="002348E9">
      <w:pPr>
        <w:pStyle w:val="Recuodecorpodetexto2"/>
        <w:rPr>
          <w:color w:val="000000"/>
        </w:rPr>
      </w:pPr>
      <w:r>
        <w:rPr>
          <w:b/>
          <w:color w:val="000000"/>
        </w:rPr>
        <w:t>5</w:t>
      </w:r>
      <w:r w:rsidRPr="0077157C">
        <w:rPr>
          <w:b/>
          <w:color w:val="000000"/>
        </w:rPr>
        <w:t xml:space="preserve">. </w:t>
      </w:r>
      <w:r w:rsidRPr="0077157C">
        <w:rPr>
          <w:color w:val="000000"/>
        </w:rPr>
        <w:t>Outras informações pertinentes</w:t>
      </w:r>
      <w:r>
        <w:rPr>
          <w:color w:val="000000"/>
        </w:rPr>
        <w:t>.</w:t>
      </w:r>
    </w:p>
    <w:p w:rsidR="004B573A" w:rsidRDefault="004B573A" w:rsidP="002348E9">
      <w:pPr>
        <w:pStyle w:val="Recuodecorpodetexto2"/>
        <w:rPr>
          <w:color w:val="000000"/>
        </w:rPr>
      </w:pPr>
    </w:p>
    <w:p w:rsidR="004B573A" w:rsidRDefault="004B573A" w:rsidP="002348E9">
      <w:pPr>
        <w:pStyle w:val="Recuodecorpodetexto2"/>
        <w:rPr>
          <w:color w:val="000000"/>
        </w:rPr>
      </w:pPr>
      <w:r>
        <w:rPr>
          <w:color w:val="000000"/>
        </w:rPr>
        <w:t xml:space="preserve">Segue em anexo, fotos do local. </w:t>
      </w:r>
    </w:p>
    <w:p w:rsidR="004B573A" w:rsidRDefault="004B573A" w:rsidP="002348E9">
      <w:pPr>
        <w:pStyle w:val="Recuodecorpodetexto2"/>
        <w:rPr>
          <w:color w:val="000000"/>
        </w:rPr>
      </w:pPr>
    </w:p>
    <w:p w:rsidR="004B573A" w:rsidRPr="0077157C" w:rsidRDefault="004B573A" w:rsidP="002348E9">
      <w:pPr>
        <w:pStyle w:val="Recuodecorpodetexto2"/>
        <w:rPr>
          <w:color w:val="000000"/>
        </w:rPr>
      </w:pPr>
    </w:p>
    <w:p w:rsidR="004B573A" w:rsidRPr="002F1D3A" w:rsidRDefault="004B573A" w:rsidP="002348E9">
      <w:pPr>
        <w:jc w:val="center"/>
        <w:rPr>
          <w:rFonts w:ascii="Bookman Old Style" w:hAnsi="Bookman Old Style"/>
          <w:sz w:val="24"/>
          <w:szCs w:val="24"/>
        </w:rPr>
      </w:pPr>
    </w:p>
    <w:p w:rsidR="004B573A" w:rsidRPr="002F1D3A" w:rsidRDefault="004B573A" w:rsidP="002348E9">
      <w:pPr>
        <w:jc w:val="center"/>
        <w:rPr>
          <w:rFonts w:ascii="Bookman Old Style" w:hAnsi="Bookman Old Style"/>
          <w:sz w:val="24"/>
          <w:szCs w:val="24"/>
        </w:rPr>
      </w:pPr>
      <w:r w:rsidRPr="002F1D3A">
        <w:rPr>
          <w:rFonts w:ascii="Bookman Old Style" w:hAnsi="Bookman Old Style"/>
          <w:sz w:val="24"/>
          <w:szCs w:val="24"/>
        </w:rPr>
        <w:t xml:space="preserve">Plenário Dr. Tancredo Neves, em </w:t>
      </w:r>
      <w:r>
        <w:rPr>
          <w:rFonts w:ascii="Bookman Old Style" w:hAnsi="Bookman Old Style"/>
          <w:sz w:val="24"/>
          <w:szCs w:val="24"/>
        </w:rPr>
        <w:t>01</w:t>
      </w:r>
      <w:r w:rsidRPr="002F1D3A">
        <w:rPr>
          <w:rFonts w:ascii="Bookman Old Style" w:hAnsi="Bookman Old Style"/>
          <w:sz w:val="24"/>
          <w:szCs w:val="24"/>
        </w:rPr>
        <w:t xml:space="preserve"> de </w:t>
      </w:r>
      <w:r>
        <w:rPr>
          <w:rFonts w:ascii="Bookman Old Style" w:hAnsi="Bookman Old Style"/>
          <w:sz w:val="24"/>
          <w:szCs w:val="24"/>
        </w:rPr>
        <w:t>abril</w:t>
      </w:r>
      <w:r w:rsidRPr="002F1D3A">
        <w:rPr>
          <w:rFonts w:ascii="Bookman Old Style" w:hAnsi="Bookman Old Style"/>
          <w:sz w:val="24"/>
          <w:szCs w:val="24"/>
        </w:rPr>
        <w:t xml:space="preserve"> de 2.0</w:t>
      </w:r>
      <w:r>
        <w:rPr>
          <w:rFonts w:ascii="Bookman Old Style" w:hAnsi="Bookman Old Style"/>
          <w:sz w:val="24"/>
          <w:szCs w:val="24"/>
        </w:rPr>
        <w:t>1</w:t>
      </w:r>
      <w:r w:rsidRPr="002F1D3A">
        <w:rPr>
          <w:rFonts w:ascii="Bookman Old Style" w:hAnsi="Bookman Old Style"/>
          <w:sz w:val="24"/>
          <w:szCs w:val="24"/>
        </w:rPr>
        <w:t>0.</w:t>
      </w:r>
    </w:p>
    <w:p w:rsidR="004B573A" w:rsidRPr="002F1D3A" w:rsidRDefault="004B573A" w:rsidP="002348E9">
      <w:pPr>
        <w:jc w:val="center"/>
        <w:rPr>
          <w:rFonts w:ascii="Bookman Old Style" w:hAnsi="Bookman Old Style"/>
          <w:sz w:val="24"/>
          <w:szCs w:val="24"/>
        </w:rPr>
      </w:pPr>
    </w:p>
    <w:p w:rsidR="004B573A" w:rsidRPr="002F1D3A" w:rsidRDefault="004B573A" w:rsidP="002348E9">
      <w:pPr>
        <w:jc w:val="center"/>
        <w:rPr>
          <w:rFonts w:ascii="Bookman Old Style" w:hAnsi="Bookman Old Style"/>
          <w:sz w:val="24"/>
          <w:szCs w:val="24"/>
        </w:rPr>
      </w:pPr>
    </w:p>
    <w:p w:rsidR="004B573A" w:rsidRPr="002F1D3A" w:rsidRDefault="004B573A" w:rsidP="002348E9">
      <w:pPr>
        <w:jc w:val="center"/>
        <w:rPr>
          <w:rFonts w:ascii="Bookman Old Style" w:hAnsi="Bookman Old Style"/>
          <w:sz w:val="24"/>
          <w:szCs w:val="24"/>
        </w:rPr>
      </w:pPr>
    </w:p>
    <w:p w:rsidR="004B573A" w:rsidRPr="002F1D3A" w:rsidRDefault="004B573A" w:rsidP="002348E9">
      <w:pPr>
        <w:jc w:val="center"/>
        <w:rPr>
          <w:rFonts w:ascii="Bookman Old Style" w:hAnsi="Bookman Old Style"/>
          <w:b/>
          <w:sz w:val="24"/>
          <w:szCs w:val="24"/>
        </w:rPr>
      </w:pPr>
      <w:r>
        <w:rPr>
          <w:rFonts w:ascii="Bookman Old Style" w:hAnsi="Bookman Old Style"/>
          <w:b/>
          <w:sz w:val="24"/>
          <w:szCs w:val="24"/>
        </w:rPr>
        <w:t>LAERTE ANTÔNIO DA SILVA</w:t>
      </w:r>
    </w:p>
    <w:p w:rsidR="004B573A" w:rsidRPr="002F1D3A" w:rsidRDefault="004B573A" w:rsidP="002348E9">
      <w:pPr>
        <w:jc w:val="center"/>
        <w:rPr>
          <w:sz w:val="24"/>
          <w:szCs w:val="24"/>
        </w:rPr>
      </w:pPr>
      <w:r>
        <w:rPr>
          <w:rFonts w:ascii="Bookman Old Style" w:hAnsi="Bookman Old Style"/>
          <w:sz w:val="24"/>
          <w:szCs w:val="24"/>
        </w:rPr>
        <w:t>-V</w:t>
      </w:r>
      <w:r w:rsidRPr="002F1D3A">
        <w:rPr>
          <w:rFonts w:ascii="Bookman Old Style" w:hAnsi="Bookman Old Style"/>
          <w:sz w:val="24"/>
          <w:szCs w:val="24"/>
        </w:rPr>
        <w:t>ereador-</w:t>
      </w:r>
    </w:p>
    <w:p w:rsidR="004B573A" w:rsidRDefault="004B573A" w:rsidP="002348E9"/>
    <w:p w:rsidR="004B573A" w:rsidRDefault="004B573A"/>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E9" w:rsidRDefault="002348E9">
      <w:r>
        <w:separator/>
      </w:r>
    </w:p>
  </w:endnote>
  <w:endnote w:type="continuationSeparator" w:id="0">
    <w:p w:rsidR="002348E9" w:rsidRDefault="002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E9" w:rsidRDefault="002348E9">
      <w:r>
        <w:separator/>
      </w:r>
    </w:p>
  </w:footnote>
  <w:footnote w:type="continuationSeparator" w:id="0">
    <w:p w:rsidR="002348E9" w:rsidRDefault="00234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348E9"/>
    <w:rsid w:val="003D3AA8"/>
    <w:rsid w:val="004B573A"/>
    <w:rsid w:val="004C67DE"/>
    <w:rsid w:val="009F196D"/>
    <w:rsid w:val="00A9035B"/>
    <w:rsid w:val="00B6527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2">
    <w:name w:val="Body Text Indent 2"/>
    <w:basedOn w:val="Normal"/>
    <w:rsid w:val="004B573A"/>
    <w:pPr>
      <w:ind w:firstLine="147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1577</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