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F56B4">
        <w:rPr>
          <w:rFonts w:ascii="Arial" w:hAnsi="Arial" w:cs="Arial"/>
          <w:sz w:val="24"/>
          <w:szCs w:val="24"/>
        </w:rPr>
        <w:t xml:space="preserve">que efetue </w:t>
      </w:r>
      <w:r w:rsidR="00802F54">
        <w:rPr>
          <w:rFonts w:ascii="Arial" w:hAnsi="Arial" w:cs="Arial"/>
          <w:sz w:val="24"/>
          <w:szCs w:val="24"/>
        </w:rPr>
        <w:t xml:space="preserve">a limpeza necessária </w:t>
      </w:r>
      <w:r w:rsidR="00954CF2">
        <w:rPr>
          <w:rFonts w:ascii="Arial" w:hAnsi="Arial" w:cs="Arial"/>
          <w:sz w:val="24"/>
          <w:szCs w:val="24"/>
        </w:rPr>
        <w:t xml:space="preserve">em calçada </w:t>
      </w:r>
      <w:r w:rsidR="001D4D9F">
        <w:rPr>
          <w:rFonts w:ascii="Arial" w:hAnsi="Arial" w:cs="Arial"/>
          <w:sz w:val="24"/>
          <w:szCs w:val="24"/>
        </w:rPr>
        <w:t>pertencente</w:t>
      </w:r>
      <w:r w:rsidR="00954CF2">
        <w:rPr>
          <w:rFonts w:ascii="Arial" w:hAnsi="Arial" w:cs="Arial"/>
          <w:sz w:val="24"/>
          <w:szCs w:val="24"/>
        </w:rPr>
        <w:t xml:space="preserve"> à área publica.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54CF2">
        <w:rPr>
          <w:rFonts w:ascii="Arial" w:hAnsi="Arial" w:cs="Arial"/>
          <w:bCs/>
          <w:sz w:val="24"/>
          <w:szCs w:val="24"/>
        </w:rPr>
        <w:t>efetuada a limpeza da calçada referente à área pública, localizada no cruzamento das Ruas Dom João VI, com Floriano Peixoto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954CF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local de grande movimento, visto que</w:t>
      </w:r>
      <w:r w:rsidR="001D4D9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é caminho para uma grande Universidade instalada na cidade</w:t>
      </w:r>
      <w:r w:rsidR="00EC112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="001D4D9F">
        <w:rPr>
          <w:rFonts w:ascii="Arial" w:hAnsi="Arial" w:cs="Arial"/>
        </w:rPr>
        <w:t>Os usuários se vêm</w:t>
      </w:r>
      <w:r>
        <w:rPr>
          <w:rFonts w:ascii="Arial" w:hAnsi="Arial" w:cs="Arial"/>
        </w:rPr>
        <w:t xml:space="preserve"> obrigados a dividir a via pública com veículos, se expondo a riscos.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56B4">
        <w:rPr>
          <w:rFonts w:ascii="Arial" w:hAnsi="Arial" w:cs="Arial"/>
          <w:sz w:val="24"/>
          <w:szCs w:val="24"/>
        </w:rPr>
        <w:t xml:space="preserve">18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8F56B4" w:rsidRPr="00F75516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7FB" w:rsidRDefault="00A547FB">
      <w:r>
        <w:separator/>
      </w:r>
    </w:p>
  </w:endnote>
  <w:endnote w:type="continuationSeparator" w:id="0">
    <w:p w:rsidR="00A547FB" w:rsidRDefault="00A5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7FB" w:rsidRDefault="00A547FB">
      <w:r>
        <w:separator/>
      </w:r>
    </w:p>
  </w:footnote>
  <w:footnote w:type="continuationSeparator" w:id="0">
    <w:p w:rsidR="00A547FB" w:rsidRDefault="00A54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b4cbe2f82c74c4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1D4D9F"/>
    <w:rsid w:val="0024345F"/>
    <w:rsid w:val="00283A6F"/>
    <w:rsid w:val="0033648A"/>
    <w:rsid w:val="00345D00"/>
    <w:rsid w:val="003476D0"/>
    <w:rsid w:val="003D3AA8"/>
    <w:rsid w:val="003D59A2"/>
    <w:rsid w:val="00454EAC"/>
    <w:rsid w:val="0048062D"/>
    <w:rsid w:val="0049057E"/>
    <w:rsid w:val="004B57DB"/>
    <w:rsid w:val="004C67DE"/>
    <w:rsid w:val="00543877"/>
    <w:rsid w:val="005E57D2"/>
    <w:rsid w:val="006A77E1"/>
    <w:rsid w:val="00705ABB"/>
    <w:rsid w:val="00802F54"/>
    <w:rsid w:val="008F56B4"/>
    <w:rsid w:val="00924188"/>
    <w:rsid w:val="00954CF2"/>
    <w:rsid w:val="009A4DF9"/>
    <w:rsid w:val="009F196D"/>
    <w:rsid w:val="00A30E88"/>
    <w:rsid w:val="00A547FB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C1124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be2633-eebc-44a6-80d6-1b9fe58033a0.png" Id="Rc6035e9b034d46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be2633-eebc-44a6-80d6-1b9fe58033a0.png" Id="R7b4cbe2f82c74c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2014-11-18T17:35:00Z</dcterms:created>
  <dcterms:modified xsi:type="dcterms:W3CDTF">2014-11-20T16:26:00Z</dcterms:modified>
</cp:coreProperties>
</file>