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D4" w:rsidRPr="00B936A5" w:rsidRDefault="003813D4" w:rsidP="00B50BFE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3813D4" w:rsidRDefault="003813D4" w:rsidP="00B50BFE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3813D4" w:rsidRDefault="003813D4" w:rsidP="00B50BF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3813D4" w:rsidRDefault="003813D4" w:rsidP="00B50BF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3813D4" w:rsidRPr="0018225E" w:rsidRDefault="003813D4" w:rsidP="00B50BF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3813D4" w:rsidRDefault="003813D4" w:rsidP="00B50BFE">
      <w:pPr>
        <w:pStyle w:val="Ttulo"/>
        <w:rPr>
          <w:szCs w:val="24"/>
        </w:rPr>
      </w:pPr>
    </w:p>
    <w:p w:rsidR="003813D4" w:rsidRDefault="003813D4" w:rsidP="00B50BFE">
      <w:pPr>
        <w:pStyle w:val="Ttulo"/>
        <w:rPr>
          <w:szCs w:val="24"/>
        </w:rPr>
      </w:pPr>
    </w:p>
    <w:p w:rsidR="003813D4" w:rsidRDefault="003813D4" w:rsidP="00B50BFE">
      <w:pPr>
        <w:pStyle w:val="Ttulo"/>
        <w:rPr>
          <w:szCs w:val="24"/>
        </w:rPr>
      </w:pPr>
      <w:r>
        <w:rPr>
          <w:szCs w:val="24"/>
        </w:rPr>
        <w:t>REQUERIMENTO Nº 255/2010</w:t>
      </w:r>
    </w:p>
    <w:p w:rsidR="003813D4" w:rsidRDefault="003813D4" w:rsidP="00B50BF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3813D4" w:rsidRDefault="003813D4" w:rsidP="00B50BFE">
      <w:pPr>
        <w:pStyle w:val="Ttulo"/>
        <w:ind w:left="4920"/>
        <w:jc w:val="both"/>
        <w:rPr>
          <w:b w:val="0"/>
          <w:szCs w:val="24"/>
          <w:u w:val="none"/>
        </w:rPr>
      </w:pPr>
    </w:p>
    <w:p w:rsidR="003813D4" w:rsidRDefault="003813D4" w:rsidP="00B50BFE">
      <w:pPr>
        <w:pStyle w:val="Ttulo"/>
        <w:ind w:left="4920"/>
        <w:jc w:val="both"/>
        <w:rPr>
          <w:b w:val="0"/>
          <w:bCs/>
          <w:u w:val="none"/>
        </w:rPr>
      </w:pPr>
      <w:r>
        <w:rPr>
          <w:b w:val="0"/>
          <w:szCs w:val="24"/>
          <w:u w:val="none"/>
        </w:rPr>
        <w:t>“Quanto à</w:t>
      </w:r>
      <w:r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construção de uma área de lazer em terreno do município localizado na Rua da Bondade, esquina com a Rua da Boa Vontade, no bairro Jardim Vista Alegre”.</w:t>
      </w:r>
    </w:p>
    <w:p w:rsidR="003813D4" w:rsidRDefault="003813D4" w:rsidP="00B50BFE">
      <w:pPr>
        <w:pStyle w:val="Recuodecorpodetexto"/>
        <w:ind w:left="0"/>
        <w:rPr>
          <w:szCs w:val="24"/>
        </w:rPr>
      </w:pPr>
    </w:p>
    <w:p w:rsidR="003813D4" w:rsidRDefault="003813D4" w:rsidP="00B50BFE">
      <w:pPr>
        <w:jc w:val="both"/>
        <w:rPr>
          <w:rFonts w:ascii="Bookman Old Style" w:hAnsi="Bookman Old Style"/>
          <w:sz w:val="24"/>
          <w:szCs w:val="24"/>
        </w:rPr>
      </w:pPr>
    </w:p>
    <w:p w:rsidR="003813D4" w:rsidRDefault="003813D4" w:rsidP="00B50BFE">
      <w:pPr>
        <w:pStyle w:val="Ttulo"/>
        <w:ind w:firstLine="1440"/>
        <w:jc w:val="both"/>
        <w:rPr>
          <w:b w:val="0"/>
          <w:bCs/>
          <w:u w:val="none"/>
        </w:rPr>
      </w:pPr>
      <w:r>
        <w:rPr>
          <w:b w:val="0"/>
          <w:szCs w:val="24"/>
          <w:u w:val="none"/>
        </w:rPr>
        <w:t>Referida reivindicação é pertinente, visto que</w:t>
      </w:r>
      <w:r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o bairro Jardim Vista Alegre é carente em espaço para lazer da população, sendo que nesta área é possível à construção de uma quadra de esporte, uma praça, um campo de bocha para os idosos com mesas e banquinhos de concreto para jogos de dama, xadrez ou baralhos.</w:t>
      </w:r>
    </w:p>
    <w:p w:rsidR="003813D4" w:rsidRDefault="003813D4" w:rsidP="00B50BFE">
      <w:pPr>
        <w:ind w:firstLine="1418"/>
        <w:rPr>
          <w:rFonts w:ascii="Bookman Old Style" w:hAnsi="Bookman Old Style"/>
          <w:sz w:val="24"/>
          <w:szCs w:val="24"/>
        </w:rPr>
      </w:pPr>
    </w:p>
    <w:p w:rsidR="003813D4" w:rsidRDefault="003813D4" w:rsidP="00B50BFE">
      <w:pPr>
        <w:pStyle w:val="Ttulo"/>
        <w:ind w:firstLine="1416"/>
        <w:jc w:val="both"/>
        <w:rPr>
          <w:b w:val="0"/>
          <w:bCs/>
          <w:u w:val="none"/>
        </w:rPr>
      </w:pPr>
      <w:r>
        <w:rPr>
          <w:szCs w:val="24"/>
          <w:u w:val="none"/>
        </w:rPr>
        <w:t xml:space="preserve">REQUEIRO </w:t>
      </w:r>
      <w:r>
        <w:rPr>
          <w:b w:val="0"/>
          <w:szCs w:val="24"/>
          <w:u w:val="none"/>
        </w:rPr>
        <w:t>à Mesa, na forma regimental, depois de ouvido o Plenário, oficiar ao Senhor Prefeito Municipal, solicitando-lhe providências junto ao setor competente, no sentido de proceder  à</w:t>
      </w:r>
      <w:r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construção de uma área de lazer em terreno do município localizado na Rua da Bondade, esquina com a Rua da Boa Vontade, no bairro Jardim Vista Alegre.</w:t>
      </w:r>
    </w:p>
    <w:p w:rsidR="003813D4" w:rsidRDefault="003813D4" w:rsidP="00B50BF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</w:t>
      </w:r>
    </w:p>
    <w:p w:rsidR="003813D4" w:rsidRDefault="003813D4" w:rsidP="00B50BF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</w:p>
    <w:p w:rsidR="003813D4" w:rsidRDefault="003813D4" w:rsidP="00B50BFE">
      <w:pPr>
        <w:ind w:firstLine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16 de abril de 2010.</w:t>
      </w:r>
    </w:p>
    <w:p w:rsidR="003813D4" w:rsidRDefault="003813D4" w:rsidP="00B50BF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813D4" w:rsidRDefault="003813D4" w:rsidP="00B50BF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813D4" w:rsidRDefault="003813D4" w:rsidP="00B50BF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3813D4" w:rsidRDefault="003813D4" w:rsidP="00B50BFE">
      <w:pPr>
        <w:jc w:val="center"/>
      </w:pPr>
      <w:r>
        <w:rPr>
          <w:rFonts w:ascii="Bookman Old Style" w:hAnsi="Bookman Old Style"/>
          <w:sz w:val="24"/>
          <w:szCs w:val="24"/>
        </w:rPr>
        <w:t>-Vereador / 1º Secretario-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FE" w:rsidRDefault="00B50BFE">
      <w:r>
        <w:separator/>
      </w:r>
    </w:p>
  </w:endnote>
  <w:endnote w:type="continuationSeparator" w:id="0">
    <w:p w:rsidR="00B50BFE" w:rsidRDefault="00B5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FE" w:rsidRDefault="00B50BFE">
      <w:r>
        <w:separator/>
      </w:r>
    </w:p>
  </w:footnote>
  <w:footnote w:type="continuationSeparator" w:id="0">
    <w:p w:rsidR="00B50BFE" w:rsidRDefault="00B50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813D4"/>
    <w:rsid w:val="003D3AA8"/>
    <w:rsid w:val="004C67DE"/>
    <w:rsid w:val="009F196D"/>
    <w:rsid w:val="00A9035B"/>
    <w:rsid w:val="00B50BFE"/>
    <w:rsid w:val="00B9334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813D4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813D4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