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FF" w:rsidRPr="00F9534A" w:rsidRDefault="000822FF" w:rsidP="00AF131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257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0822FF" w:rsidRPr="00F9534A" w:rsidRDefault="000822FF" w:rsidP="00AF13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822FF" w:rsidRDefault="000822FF" w:rsidP="00AF13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22FF" w:rsidRPr="00F9534A" w:rsidRDefault="000822FF" w:rsidP="00AF13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822FF" w:rsidRPr="00F9534A" w:rsidRDefault="000822FF" w:rsidP="00AF1312">
      <w:pPr>
        <w:pStyle w:val="Recuodecorpodetexto"/>
        <w:ind w:left="4253"/>
        <w:rPr>
          <w:szCs w:val="24"/>
        </w:rPr>
      </w:pPr>
      <w:r>
        <w:rPr>
          <w:szCs w:val="24"/>
        </w:rPr>
        <w:t>“Com relação aos processos protocolados na Prefeitura, requerendo a certidão de ‘habite-se’ de imóveis localizados em nossa cidade”.</w:t>
      </w:r>
    </w:p>
    <w:p w:rsidR="000822FF" w:rsidRDefault="000822FF" w:rsidP="00AF131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822FF" w:rsidRPr="00F9534A" w:rsidRDefault="000822FF" w:rsidP="00AF131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822FF" w:rsidRPr="005357D0" w:rsidRDefault="000822FF" w:rsidP="00AF13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357D0">
        <w:rPr>
          <w:rFonts w:ascii="Bookman Old Style" w:hAnsi="Bookman Old Style"/>
          <w:sz w:val="24"/>
          <w:szCs w:val="24"/>
        </w:rPr>
        <w:t xml:space="preserve">                  </w:t>
      </w:r>
      <w:r w:rsidRPr="005357D0">
        <w:rPr>
          <w:rFonts w:ascii="Bookman Old Style" w:hAnsi="Bookman Old Style"/>
          <w:sz w:val="24"/>
          <w:szCs w:val="24"/>
        </w:rPr>
        <w:tab/>
      </w:r>
      <w:r w:rsidRPr="005357D0">
        <w:rPr>
          <w:rFonts w:ascii="Bookman Old Style" w:hAnsi="Bookman Old Style"/>
          <w:b/>
          <w:sz w:val="24"/>
          <w:szCs w:val="24"/>
        </w:rPr>
        <w:t>Considerando-se que</w:t>
      </w:r>
      <w:r w:rsidRPr="005357D0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munícipes que entraram com pedido junto à Prefeitura, requerendo a liberação da certidão de “habite-se”, visando regularizar seus imóveis, vieram até este Vereador reclamar que estão encontrando dificuldades com relação à obtenção de referido documento,</w:t>
      </w:r>
    </w:p>
    <w:p w:rsidR="000822FF" w:rsidRPr="005357D0" w:rsidRDefault="000822FF" w:rsidP="00AF1312">
      <w:pPr>
        <w:pStyle w:val="Recuodecorpodetexto"/>
        <w:ind w:left="0" w:firstLine="1440"/>
        <w:rPr>
          <w:szCs w:val="24"/>
        </w:rPr>
      </w:pPr>
    </w:p>
    <w:p w:rsidR="000822FF" w:rsidRPr="00F9534A" w:rsidRDefault="000822FF" w:rsidP="00AF13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822FF" w:rsidRDefault="000822FF" w:rsidP="00AF13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822FF" w:rsidRDefault="000822FF" w:rsidP="00AF13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822FF" w:rsidRDefault="000822FF" w:rsidP="00AF13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pedidos foram protocolados desde janeiro de 2009 até a presente data, relativos a pedidos de certidão de “habite-se”?  Quantos ainda estão em tramitação? Quantos não foram aprovados/deferidos? Quais os motivos dos indeferimentos? Especificar.</w:t>
      </w:r>
    </w:p>
    <w:p w:rsidR="000822FF" w:rsidRDefault="000822FF" w:rsidP="00AF13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822FF" w:rsidRDefault="000822FF" w:rsidP="00AF13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Havendo possibilidade junto ao setor competente, enviar com a resposta deste requerimento, a relação constando data e número de protocolo dos pedidos de certidão de “habite-se” não liberados. </w:t>
      </w:r>
    </w:p>
    <w:p w:rsidR="000822FF" w:rsidRDefault="000822FF" w:rsidP="00AF13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822FF" w:rsidRDefault="000822FF" w:rsidP="00AF13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seja negativa a resposta do item 2, justificar.</w:t>
      </w:r>
    </w:p>
    <w:p w:rsidR="000822FF" w:rsidRPr="00F9534A" w:rsidRDefault="000822FF" w:rsidP="00AF131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0822FF" w:rsidRPr="00F9534A" w:rsidRDefault="000822FF" w:rsidP="00AF131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 de abril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0822FF" w:rsidRPr="00F9534A" w:rsidRDefault="000822FF" w:rsidP="00AF13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22FF" w:rsidRPr="00F9534A" w:rsidRDefault="000822FF" w:rsidP="00AF13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22FF" w:rsidRPr="00F9534A" w:rsidRDefault="000822FF" w:rsidP="00AF13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22FF" w:rsidRPr="00F9534A" w:rsidRDefault="000822FF" w:rsidP="00AF131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0822FF" w:rsidRPr="00F9534A" w:rsidRDefault="000822FF" w:rsidP="00AF1312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12" w:rsidRDefault="00AF1312">
      <w:r>
        <w:separator/>
      </w:r>
    </w:p>
  </w:endnote>
  <w:endnote w:type="continuationSeparator" w:id="0">
    <w:p w:rsidR="00AF1312" w:rsidRDefault="00AF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12" w:rsidRDefault="00AF1312">
      <w:r>
        <w:separator/>
      </w:r>
    </w:p>
  </w:footnote>
  <w:footnote w:type="continuationSeparator" w:id="0">
    <w:p w:rsidR="00AF1312" w:rsidRDefault="00AF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2FF"/>
    <w:rsid w:val="001D1394"/>
    <w:rsid w:val="003D3AA8"/>
    <w:rsid w:val="004C67DE"/>
    <w:rsid w:val="007057D4"/>
    <w:rsid w:val="009F196D"/>
    <w:rsid w:val="00A9035B"/>
    <w:rsid w:val="00AF13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22F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822F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