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sobre</w:t>
      </w:r>
      <w:r w:rsidR="003E5FEC">
        <w:rPr>
          <w:rFonts w:ascii="Arial" w:hAnsi="Arial" w:cs="Arial"/>
          <w:sz w:val="24"/>
          <w:szCs w:val="24"/>
        </w:rPr>
        <w:t xml:space="preserve"> planilha orçamentária da Secretaria Municipal de Cultura e Turismo</w:t>
      </w:r>
      <w:bookmarkEnd w:id="0"/>
      <w:r w:rsidR="00A122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19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CONSIDERANDO</w:t>
      </w:r>
      <w:r w:rsidR="005E37A6">
        <w:rPr>
          <w:rFonts w:ascii="Arial" w:hAnsi="Arial" w:cs="Arial"/>
          <w:sz w:val="24"/>
          <w:szCs w:val="24"/>
        </w:rPr>
        <w:t xml:space="preserve"> que é dever desta Casa</w:t>
      </w:r>
      <w:r w:rsidR="003E5FEC">
        <w:rPr>
          <w:rFonts w:ascii="Arial" w:hAnsi="Arial" w:cs="Arial"/>
          <w:sz w:val="24"/>
          <w:szCs w:val="24"/>
        </w:rPr>
        <w:t xml:space="preserve"> de Leis</w:t>
      </w:r>
      <w:r w:rsidR="005E37A6">
        <w:rPr>
          <w:rFonts w:ascii="Arial" w:hAnsi="Arial" w:cs="Arial"/>
          <w:sz w:val="24"/>
          <w:szCs w:val="24"/>
        </w:rPr>
        <w:t xml:space="preserve">, </w:t>
      </w:r>
      <w:r w:rsidR="003E5FEC">
        <w:rPr>
          <w:rFonts w:ascii="Arial" w:hAnsi="Arial" w:cs="Arial"/>
          <w:sz w:val="24"/>
          <w:szCs w:val="24"/>
        </w:rPr>
        <w:t xml:space="preserve">através do vereador, </w:t>
      </w:r>
      <w:r w:rsidR="005E37A6">
        <w:rPr>
          <w:rFonts w:ascii="Arial" w:hAnsi="Arial" w:cs="Arial"/>
          <w:sz w:val="24"/>
          <w:szCs w:val="24"/>
        </w:rPr>
        <w:t>fiscalizar</w:t>
      </w:r>
      <w:r w:rsidR="003E5FEC">
        <w:rPr>
          <w:rFonts w:ascii="Arial" w:hAnsi="Arial" w:cs="Arial"/>
          <w:sz w:val="24"/>
          <w:szCs w:val="24"/>
        </w:rPr>
        <w:t xml:space="preserve"> a aplicação dos recursos </w:t>
      </w:r>
      <w:r w:rsidR="005E37A6">
        <w:rPr>
          <w:rFonts w:ascii="Arial" w:hAnsi="Arial" w:cs="Arial"/>
          <w:sz w:val="24"/>
          <w:szCs w:val="24"/>
        </w:rPr>
        <w:t>Públic</w:t>
      </w:r>
      <w:r w:rsidR="003E5FEC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C2366" w:rsidRDefault="003C2366" w:rsidP="003C236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1221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5E37A6">
        <w:rPr>
          <w:rFonts w:ascii="Arial" w:hAnsi="Arial" w:cs="Arial"/>
          <w:sz w:val="24"/>
          <w:szCs w:val="24"/>
        </w:rPr>
        <w:t xml:space="preserve"> </w:t>
      </w:r>
      <w:r w:rsidR="003E5FEC">
        <w:rPr>
          <w:rFonts w:ascii="Arial" w:hAnsi="Arial" w:cs="Arial"/>
          <w:sz w:val="24"/>
          <w:szCs w:val="24"/>
        </w:rPr>
        <w:t>Encaminhar cópia da Planilha Orçamentária Consolidada da Secretaria Municipal de Cultura dos meses de agosto, setembro e outubro de 2014</w:t>
      </w:r>
      <w:r w:rsidR="005E37A6">
        <w:rPr>
          <w:rFonts w:ascii="Arial" w:hAnsi="Arial" w:cs="Arial"/>
          <w:sz w:val="24"/>
          <w:szCs w:val="24"/>
        </w:rPr>
        <w:t>.</w:t>
      </w:r>
    </w:p>
    <w:p w:rsidR="005E37A6" w:rsidRDefault="005E37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5E37A6">
        <w:rPr>
          <w:rFonts w:ascii="Arial" w:hAnsi="Arial" w:cs="Arial"/>
          <w:sz w:val="24"/>
          <w:szCs w:val="24"/>
        </w:rPr>
        <w:t xml:space="preserve"> </w:t>
      </w:r>
      <w:r w:rsidR="003E5FEC">
        <w:rPr>
          <w:rFonts w:ascii="Arial" w:hAnsi="Arial" w:cs="Arial"/>
          <w:sz w:val="24"/>
          <w:szCs w:val="24"/>
        </w:rPr>
        <w:t>Quais valores foram suplementados na unidade orçamentária da cultura e quais as justificativas</w:t>
      </w:r>
      <w:r w:rsidR="00C53690">
        <w:rPr>
          <w:rFonts w:ascii="Arial" w:hAnsi="Arial" w:cs="Arial"/>
          <w:sz w:val="24"/>
          <w:szCs w:val="24"/>
        </w:rPr>
        <w:t>.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6DA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3E5FEC">
        <w:rPr>
          <w:rFonts w:ascii="Arial" w:hAnsi="Arial" w:cs="Arial"/>
          <w:sz w:val="24"/>
          <w:szCs w:val="24"/>
        </w:rPr>
        <w:t>Quais valores foram remanejados da Unidade Orçamentária da Cultura para outras Unidades e quais as justificativas para esse remanejamento</w:t>
      </w:r>
      <w:r w:rsidR="00C53690">
        <w:rPr>
          <w:rFonts w:ascii="Arial" w:hAnsi="Arial" w:cs="Arial"/>
          <w:sz w:val="24"/>
          <w:szCs w:val="24"/>
        </w:rPr>
        <w:t>.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909" w:rsidRDefault="00A122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116DA">
        <w:rPr>
          <w:rFonts w:ascii="Arial" w:hAnsi="Arial" w:cs="Arial"/>
          <w:sz w:val="24"/>
          <w:szCs w:val="24"/>
        </w:rPr>
        <w:t xml:space="preserve"> - </w:t>
      </w:r>
      <w:r w:rsidR="00B21909">
        <w:rPr>
          <w:rFonts w:ascii="Arial" w:hAnsi="Arial" w:cs="Arial"/>
          <w:sz w:val="24"/>
          <w:szCs w:val="24"/>
        </w:rPr>
        <w:t>Outas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 xml:space="preserve">nário “Dr. Tancredo Neves”, em </w:t>
      </w:r>
      <w:r w:rsidR="003E5FE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</w:t>
      </w:r>
      <w:r w:rsidR="003E5FEC">
        <w:rPr>
          <w:rFonts w:ascii="Arial" w:hAnsi="Arial" w:cs="Arial"/>
          <w:sz w:val="24"/>
          <w:szCs w:val="24"/>
        </w:rPr>
        <w:t xml:space="preserve"> novembro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375C5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BA" w:rsidRDefault="00942EBA">
      <w:r>
        <w:separator/>
      </w:r>
    </w:p>
  </w:endnote>
  <w:endnote w:type="continuationSeparator" w:id="0">
    <w:p w:rsidR="00942EBA" w:rsidRDefault="0094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BA" w:rsidRDefault="00942EBA">
      <w:r>
        <w:separator/>
      </w:r>
    </w:p>
  </w:footnote>
  <w:footnote w:type="continuationSeparator" w:id="0">
    <w:p w:rsidR="00942EBA" w:rsidRDefault="0094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6B6D" wp14:editId="6F271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DE235" wp14:editId="48FBF2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0C2E2" wp14:editId="13B11F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3230C2E2" wp14:editId="13B11F8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0244bcc93e49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347F"/>
    <w:rsid w:val="001B478A"/>
    <w:rsid w:val="001D1394"/>
    <w:rsid w:val="002B05C4"/>
    <w:rsid w:val="002C7FE9"/>
    <w:rsid w:val="002D5C98"/>
    <w:rsid w:val="0033648A"/>
    <w:rsid w:val="00373483"/>
    <w:rsid w:val="003C2366"/>
    <w:rsid w:val="003D3AA8"/>
    <w:rsid w:val="003E5FEC"/>
    <w:rsid w:val="00437E5D"/>
    <w:rsid w:val="00454EAC"/>
    <w:rsid w:val="0049057E"/>
    <w:rsid w:val="004B57DB"/>
    <w:rsid w:val="004C67DE"/>
    <w:rsid w:val="00566D55"/>
    <w:rsid w:val="005B01E9"/>
    <w:rsid w:val="005E37A6"/>
    <w:rsid w:val="00601E90"/>
    <w:rsid w:val="00654741"/>
    <w:rsid w:val="00705ABB"/>
    <w:rsid w:val="00761819"/>
    <w:rsid w:val="00794C4F"/>
    <w:rsid w:val="007B1241"/>
    <w:rsid w:val="007F5416"/>
    <w:rsid w:val="00942EBA"/>
    <w:rsid w:val="009F196D"/>
    <w:rsid w:val="00A0574C"/>
    <w:rsid w:val="00A1221D"/>
    <w:rsid w:val="00A71CAF"/>
    <w:rsid w:val="00A9035B"/>
    <w:rsid w:val="00AE702A"/>
    <w:rsid w:val="00B116DA"/>
    <w:rsid w:val="00B21909"/>
    <w:rsid w:val="00B375C5"/>
    <w:rsid w:val="00BA23F7"/>
    <w:rsid w:val="00C53690"/>
    <w:rsid w:val="00C8580D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e9c3c8-d2c7-4cff-a033-a842301ac09b.png" Id="R5baad376467142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e9c3c8-d2c7-4cff-a033-a842301ac09b.png" Id="Ra70244bcc93e49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2014-11-07T16:01:00Z</cp:lastPrinted>
  <dcterms:created xsi:type="dcterms:W3CDTF">2014-11-11T12:17:00Z</dcterms:created>
  <dcterms:modified xsi:type="dcterms:W3CDTF">2014-11-11T12:17:00Z</dcterms:modified>
</cp:coreProperties>
</file>