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076D60">
        <w:rPr>
          <w:rFonts w:ascii="Arial" w:hAnsi="Arial" w:cs="Arial"/>
          <w:b/>
          <w:sz w:val="24"/>
          <w:szCs w:val="24"/>
        </w:rPr>
        <w:t>INÊS DE FÁTIMA MARCELINO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076D60">
        <w:rPr>
          <w:rFonts w:ascii="Arial" w:hAnsi="Arial" w:cs="Arial"/>
          <w:bCs/>
          <w:sz w:val="24"/>
          <w:szCs w:val="24"/>
        </w:rPr>
        <w:t>Inês de Fátima Marcelino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076D60">
        <w:rPr>
          <w:rFonts w:ascii="Arial" w:hAnsi="Arial" w:cs="Arial"/>
          <w:bCs/>
          <w:sz w:val="24"/>
          <w:szCs w:val="24"/>
        </w:rPr>
        <w:t>5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EC64EC">
        <w:rPr>
          <w:rFonts w:ascii="Arial" w:hAnsi="Arial" w:cs="Arial"/>
          <w:bCs/>
          <w:sz w:val="24"/>
          <w:szCs w:val="24"/>
        </w:rPr>
        <w:t>novembro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076D60">
        <w:rPr>
          <w:rFonts w:ascii="Arial" w:hAnsi="Arial" w:cs="Arial"/>
          <w:b/>
          <w:sz w:val="24"/>
          <w:szCs w:val="24"/>
        </w:rPr>
        <w:t>Cassiano Ricardo, 169, Jardim Santa Inês</w:t>
      </w:r>
      <w:r w:rsidR="00641B19">
        <w:rPr>
          <w:rFonts w:ascii="Arial" w:hAnsi="Arial" w:cs="Arial"/>
          <w:b/>
          <w:sz w:val="24"/>
          <w:szCs w:val="24"/>
        </w:rPr>
        <w:t>,</w:t>
      </w:r>
      <w:r w:rsidR="00C447EC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076D60">
        <w:rPr>
          <w:rFonts w:ascii="Arial" w:hAnsi="Arial" w:cs="Arial"/>
        </w:rPr>
        <w:t>Inês de Fátima Marcelino</w:t>
      </w:r>
      <w:r w:rsidR="000B79AB">
        <w:rPr>
          <w:rFonts w:ascii="Arial" w:hAnsi="Arial" w:cs="Arial"/>
        </w:rPr>
        <w:t xml:space="preserve"> tinha </w:t>
      </w:r>
      <w:r w:rsidR="00076D60">
        <w:rPr>
          <w:rFonts w:ascii="Arial" w:hAnsi="Arial" w:cs="Arial"/>
        </w:rPr>
        <w:t>58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076D60">
        <w:rPr>
          <w:rFonts w:ascii="Arial" w:hAnsi="Arial" w:cs="Arial"/>
        </w:rPr>
        <w:t>filha de João Marcelino e Maria de Oliveira</w:t>
      </w:r>
      <w:r w:rsidR="0065425E">
        <w:rPr>
          <w:rFonts w:ascii="Arial" w:hAnsi="Arial" w:cs="Arial"/>
        </w:rPr>
        <w:t xml:space="preserve"> e deixou os filhos</w:t>
      </w:r>
      <w:r w:rsidR="00EC64EC">
        <w:rPr>
          <w:rFonts w:ascii="Arial" w:hAnsi="Arial" w:cs="Arial"/>
        </w:rPr>
        <w:t xml:space="preserve"> </w:t>
      </w:r>
      <w:r w:rsidR="00076D60">
        <w:rPr>
          <w:rFonts w:ascii="Arial" w:hAnsi="Arial" w:cs="Arial"/>
        </w:rPr>
        <w:t>Marcelo, Danilo, Daniel, Cristiane e Alex.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76D60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EC64EC">
        <w:rPr>
          <w:rFonts w:ascii="Arial" w:hAnsi="Arial" w:cs="Arial"/>
          <w:sz w:val="24"/>
          <w:szCs w:val="24"/>
        </w:rPr>
        <w:t>novembro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ED10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DEE6A1" wp14:editId="4242801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89E6B" wp14:editId="73221AD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095EF3" wp14:editId="468C559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4152acd63c43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D60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41B19"/>
    <w:rsid w:val="0065425E"/>
    <w:rsid w:val="0066215B"/>
    <w:rsid w:val="006C2FDA"/>
    <w:rsid w:val="00705ABB"/>
    <w:rsid w:val="00794A83"/>
    <w:rsid w:val="007C05CC"/>
    <w:rsid w:val="007C48B0"/>
    <w:rsid w:val="00831C88"/>
    <w:rsid w:val="00886194"/>
    <w:rsid w:val="00923261"/>
    <w:rsid w:val="00947D83"/>
    <w:rsid w:val="0095698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C64EC"/>
    <w:rsid w:val="00ED1005"/>
    <w:rsid w:val="00EE7983"/>
    <w:rsid w:val="00EF3F83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551a62-d2c8-47f1-96a7-b86874515d6d.png" Id="Rbf7cfc29753c4e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551a62-d2c8-47f1-96a7-b86874515d6d.png" Id="R4f4152acd63c43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2014-11-05T17:49:00Z</dcterms:created>
  <dcterms:modified xsi:type="dcterms:W3CDTF">2014-11-05T17:49:00Z</dcterms:modified>
</cp:coreProperties>
</file>