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32A2A" w:rsidRDefault="00F32A2A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F57DBB">
        <w:rPr>
          <w:rFonts w:ascii="Arial" w:hAnsi="Arial" w:cs="Arial"/>
          <w:sz w:val="24"/>
          <w:szCs w:val="24"/>
        </w:rPr>
        <w:t>os constantes acidentes ocorridos na Rua Argentina, no cruzamento com a Rua Paraguai, no Bairro Jardim Belo Horizonte.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A2A" w:rsidRDefault="00F32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57DBB">
        <w:rPr>
          <w:rFonts w:ascii="Arial" w:hAnsi="Arial" w:cs="Arial"/>
          <w:sz w:val="24"/>
          <w:szCs w:val="24"/>
        </w:rPr>
        <w:t>, no cruzamento da Rua Argentina com a Rua Paraguai, no bairro Jardim Belo Horizonte, tem ocorrido constantes acidentes, sendo o mais recente dia 05/11/2014, onde o motorista que transitava pela Rua Paraguai não respeitou o sinal de Pare, e atropelou uma ciclista no cruzamento com a Rua Argentina;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7DBB" w:rsidRDefault="00F57DB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A2A" w:rsidRDefault="00F32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57DBB">
        <w:rPr>
          <w:rFonts w:ascii="Arial" w:hAnsi="Arial" w:cs="Arial"/>
          <w:sz w:val="24"/>
          <w:szCs w:val="24"/>
        </w:rPr>
        <w:t>, os motoristas que descem a Rua Argentina a partir da Rua Cristovão Colombo não estão respeitando o limite de velocidade, e descem muito acelerados</w:t>
      </w:r>
      <w:r w:rsidR="00D801DB">
        <w:rPr>
          <w:rFonts w:ascii="Arial" w:hAnsi="Arial" w:cs="Arial"/>
          <w:sz w:val="24"/>
          <w:szCs w:val="24"/>
        </w:rPr>
        <w:t>;</w:t>
      </w:r>
      <w:r w:rsidR="00F57D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A2A" w:rsidRDefault="00F32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1DB" w:rsidRDefault="00D801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de acordo com informações dos moradores próximos ao local, se a Rua Argentina se tornar sentido único (sentido centro</w:t>
      </w:r>
      <w:r w:rsidR="00F32A2A">
        <w:rPr>
          <w:rFonts w:ascii="Arial" w:hAnsi="Arial" w:cs="Arial"/>
          <w:sz w:val="24"/>
          <w:szCs w:val="24"/>
        </w:rPr>
        <w:t>-bairro</w:t>
      </w:r>
      <w:r>
        <w:rPr>
          <w:rFonts w:ascii="Arial" w:hAnsi="Arial" w:cs="Arial"/>
          <w:sz w:val="24"/>
          <w:szCs w:val="24"/>
        </w:rPr>
        <w:t xml:space="preserve">) no trecho entre a Rua Bolívia até a Rua Cristóvão Colombo, o problema seria resolvido, pois os veículos só </w:t>
      </w:r>
      <w:r w:rsidR="00F32A2A">
        <w:rPr>
          <w:rFonts w:ascii="Arial" w:hAnsi="Arial" w:cs="Arial"/>
          <w:sz w:val="24"/>
          <w:szCs w:val="24"/>
        </w:rPr>
        <w:t>poderiam subir a Rua A</w:t>
      </w:r>
      <w:r>
        <w:rPr>
          <w:rFonts w:ascii="Arial" w:hAnsi="Arial" w:cs="Arial"/>
          <w:sz w:val="24"/>
          <w:szCs w:val="24"/>
        </w:rPr>
        <w:t xml:space="preserve">rgentina, </w:t>
      </w:r>
      <w:r w:rsidR="00F32A2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os acidentes tem ocorrido com os veículos, motos e bicicletas que descem </w:t>
      </w:r>
      <w:r w:rsidR="00F32A2A">
        <w:rPr>
          <w:rFonts w:ascii="Arial" w:hAnsi="Arial" w:cs="Arial"/>
          <w:sz w:val="24"/>
          <w:szCs w:val="24"/>
        </w:rPr>
        <w:t>esta rua</w:t>
      </w:r>
      <w:r>
        <w:rPr>
          <w:rFonts w:ascii="Arial" w:hAnsi="Arial" w:cs="Arial"/>
          <w:sz w:val="24"/>
          <w:szCs w:val="24"/>
        </w:rPr>
        <w:t>.</w:t>
      </w:r>
    </w:p>
    <w:p w:rsidR="00D801DB" w:rsidRDefault="00D801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A2A" w:rsidRDefault="00F32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F57DBB">
        <w:rPr>
          <w:rFonts w:ascii="Arial" w:hAnsi="Arial" w:cs="Arial"/>
          <w:sz w:val="24"/>
          <w:szCs w:val="24"/>
        </w:rPr>
        <w:t xml:space="preserve"> Existe a possibilidade da Rua Argentina se tornar sentido único (sentido centro-bairro), no trecho entre a Rua Bolívia até a Rua Cristovão Colombo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7DBB" w:rsidRDefault="00F57DB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A2A" w:rsidRDefault="00F32A2A" w:rsidP="00F32A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980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32A2A" w:rsidRDefault="00F32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A2A" w:rsidRDefault="00F32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A2A" w:rsidRDefault="00F32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DB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F57DBB">
        <w:rPr>
          <w:rFonts w:ascii="Arial" w:hAnsi="Arial" w:cs="Arial"/>
          <w:sz w:val="24"/>
          <w:szCs w:val="24"/>
        </w:rPr>
        <w:t xml:space="preserve">Se a </w:t>
      </w:r>
      <w:r>
        <w:rPr>
          <w:rFonts w:ascii="Arial" w:hAnsi="Arial" w:cs="Arial"/>
          <w:sz w:val="24"/>
          <w:szCs w:val="24"/>
        </w:rPr>
        <w:t xml:space="preserve"> resposta</w:t>
      </w:r>
      <w:r w:rsidR="00F57DBB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 xml:space="preserve"> positiva,</w:t>
      </w:r>
      <w:r w:rsidR="00F57DBB">
        <w:rPr>
          <w:rFonts w:ascii="Arial" w:hAnsi="Arial" w:cs="Arial"/>
          <w:sz w:val="24"/>
          <w:szCs w:val="24"/>
        </w:rPr>
        <w:t xml:space="preserve"> quando ?</w:t>
      </w:r>
    </w:p>
    <w:p w:rsidR="00F57DBB" w:rsidRDefault="00F57DB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57DB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a resposta for negativa, justificar.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57DBB" w:rsidRDefault="00F57DB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A2A" w:rsidRDefault="00F32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Existe outra medida que a administração pode tomar para resolver o problema ?</w:t>
      </w:r>
    </w:p>
    <w:p w:rsidR="00F32A2A" w:rsidRDefault="00F32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7DBB" w:rsidRDefault="00F32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57DBB">
        <w:rPr>
          <w:rFonts w:ascii="Arial" w:hAnsi="Arial" w:cs="Arial"/>
          <w:sz w:val="24"/>
          <w:szCs w:val="24"/>
        </w:rPr>
        <w:t>º) Outras informações que se julgar necessário.</w:t>
      </w:r>
    </w:p>
    <w:p w:rsidR="00F57DBB" w:rsidRDefault="00F57DB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DBB" w:rsidRDefault="00F57DB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32A2A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F32A2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32A2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89" w:rsidRDefault="00AB4B89">
      <w:r>
        <w:separator/>
      </w:r>
    </w:p>
  </w:endnote>
  <w:endnote w:type="continuationSeparator" w:id="0">
    <w:p w:rsidR="00AB4B89" w:rsidRDefault="00AB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89" w:rsidRDefault="00AB4B89">
      <w:r>
        <w:separator/>
      </w:r>
    </w:p>
  </w:footnote>
  <w:footnote w:type="continuationSeparator" w:id="0">
    <w:p w:rsidR="00AB4B89" w:rsidRDefault="00AB4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32A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32A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32A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2a2e12e52f40a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B4B89"/>
    <w:rsid w:val="00AE702A"/>
    <w:rsid w:val="00CD613B"/>
    <w:rsid w:val="00CF7F49"/>
    <w:rsid w:val="00D26CB3"/>
    <w:rsid w:val="00D801DB"/>
    <w:rsid w:val="00E903BB"/>
    <w:rsid w:val="00EB7D7D"/>
    <w:rsid w:val="00EE7983"/>
    <w:rsid w:val="00F16623"/>
    <w:rsid w:val="00F32A2A"/>
    <w:rsid w:val="00F57DB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3965e1-5f8d-4c85-bb58-735ea441ed95.png" Id="Rff20c40f54db49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23965e1-5f8d-4c85-bb58-735ea441ed95.png" Id="R462a2e12e52f40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2014-11-06T14:37:00Z</dcterms:created>
  <dcterms:modified xsi:type="dcterms:W3CDTF">2014-11-06T14:37:00Z</dcterms:modified>
</cp:coreProperties>
</file>