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65B0D" w:rsidRDefault="00965B0D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F1BBD" w:rsidRDefault="00FF3852" w:rsidP="00DF1BBD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Requer</w:t>
      </w:r>
      <w:proofErr w:type="gramEnd"/>
      <w:r>
        <w:rPr>
          <w:rFonts w:ascii="Arial" w:hAnsi="Arial" w:cs="Arial"/>
          <w:sz w:val="24"/>
          <w:szCs w:val="24"/>
        </w:rPr>
        <w:t xml:space="preserve"> informações acerca d</w:t>
      </w:r>
      <w:r w:rsidR="00926DC2">
        <w:rPr>
          <w:rFonts w:ascii="Arial" w:hAnsi="Arial" w:cs="Arial"/>
          <w:sz w:val="24"/>
          <w:szCs w:val="24"/>
        </w:rPr>
        <w:t>a construção de lombada na Rua Dom João VI, próximo ao cruzamento com a Rua Padre Anchieta, no bairro Siqueira Campos.</w:t>
      </w:r>
      <w:r w:rsidR="00DF1BBD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85275" w:rsidRDefault="00685275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1BBD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F1BBD">
        <w:rPr>
          <w:rFonts w:ascii="Arial" w:hAnsi="Arial" w:cs="Arial"/>
          <w:sz w:val="24"/>
          <w:szCs w:val="24"/>
        </w:rPr>
        <w:t xml:space="preserve">, </w:t>
      </w:r>
      <w:r w:rsidR="00926DC2">
        <w:rPr>
          <w:rFonts w:ascii="Arial" w:hAnsi="Arial" w:cs="Arial"/>
          <w:sz w:val="24"/>
          <w:szCs w:val="24"/>
        </w:rPr>
        <w:t>em resposta ao Requerimento 675/2014, através do Ofício 609/2014 – SG de 18/08/2014 em anexo, a SESETRAN – Secretaria Municipal de Segurança, Trânsito e Defesa Civil informou que realizou monitoramento no local durante um período e foi autorizada a construção da ondulação transversal;</w:t>
      </w:r>
    </w:p>
    <w:p w:rsidR="00965B0D" w:rsidRDefault="00965B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DC2" w:rsidRDefault="00926D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1BBD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DF1BBD">
        <w:rPr>
          <w:rFonts w:ascii="Arial" w:hAnsi="Arial" w:cs="Arial"/>
          <w:sz w:val="24"/>
          <w:szCs w:val="24"/>
        </w:rPr>
        <w:t>,</w:t>
      </w:r>
      <w:r w:rsidR="00926DC2">
        <w:rPr>
          <w:rFonts w:ascii="Arial" w:hAnsi="Arial" w:cs="Arial"/>
          <w:sz w:val="24"/>
          <w:szCs w:val="24"/>
        </w:rPr>
        <w:t xml:space="preserve"> o Sr. José </w:t>
      </w:r>
      <w:proofErr w:type="spellStart"/>
      <w:r w:rsidR="00926DC2">
        <w:rPr>
          <w:rFonts w:ascii="Arial" w:hAnsi="Arial" w:cs="Arial"/>
          <w:sz w:val="24"/>
          <w:szCs w:val="24"/>
        </w:rPr>
        <w:t>Antonio</w:t>
      </w:r>
      <w:proofErr w:type="spellEnd"/>
      <w:r w:rsidR="00926DC2">
        <w:rPr>
          <w:rFonts w:ascii="Arial" w:hAnsi="Arial" w:cs="Arial"/>
          <w:sz w:val="24"/>
          <w:szCs w:val="24"/>
        </w:rPr>
        <w:t xml:space="preserve"> Amaro, morador na Rua Padre Anchieta, 270, vem intensamente solicitando a instalação de redutor de velocidade, pois alguns motoristas imprudentes trafegam em alta velocidade, colocando em risco a vida das pessoas que atravessam esta rua, e também muitas crianças passam pela mesma diariamente na ida e retorno das escolas;</w:t>
      </w:r>
      <w:r w:rsidR="00DF1BBD">
        <w:rPr>
          <w:rFonts w:ascii="Arial" w:hAnsi="Arial" w:cs="Arial"/>
          <w:sz w:val="24"/>
          <w:szCs w:val="24"/>
        </w:rPr>
        <w:t xml:space="preserve"> </w:t>
      </w:r>
    </w:p>
    <w:p w:rsidR="00926DC2" w:rsidRDefault="00926D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DC2" w:rsidRDefault="00926D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1BBD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F1BBD">
        <w:rPr>
          <w:rFonts w:ascii="Arial" w:hAnsi="Arial" w:cs="Arial"/>
          <w:sz w:val="24"/>
          <w:szCs w:val="24"/>
        </w:rPr>
        <w:t>,</w:t>
      </w:r>
      <w:r w:rsidR="00926DC2">
        <w:rPr>
          <w:rFonts w:ascii="Arial" w:hAnsi="Arial" w:cs="Arial"/>
          <w:sz w:val="24"/>
          <w:szCs w:val="24"/>
        </w:rPr>
        <w:t xml:space="preserve"> o Sr. José </w:t>
      </w:r>
      <w:proofErr w:type="spellStart"/>
      <w:r w:rsidR="00926DC2">
        <w:rPr>
          <w:rFonts w:ascii="Arial" w:hAnsi="Arial" w:cs="Arial"/>
          <w:sz w:val="24"/>
          <w:szCs w:val="24"/>
        </w:rPr>
        <w:t>Antonio</w:t>
      </w:r>
      <w:proofErr w:type="spellEnd"/>
      <w:r w:rsidR="00926DC2">
        <w:rPr>
          <w:rFonts w:ascii="Arial" w:hAnsi="Arial" w:cs="Arial"/>
          <w:sz w:val="24"/>
          <w:szCs w:val="24"/>
        </w:rPr>
        <w:t xml:space="preserve"> Amaro está reclamando da demora da instalação da lombada, sendo que este vereador já solicitou através da Indicação 1553/2014 de 10/04/2014, juntamente com o abaixo-assinado dos moradores, em anexo.</w:t>
      </w:r>
      <w:r w:rsidR="00DF1BBD">
        <w:rPr>
          <w:rFonts w:ascii="Arial" w:hAnsi="Arial" w:cs="Arial"/>
          <w:sz w:val="24"/>
          <w:szCs w:val="24"/>
        </w:rPr>
        <w:t xml:space="preserve"> </w:t>
      </w:r>
    </w:p>
    <w:p w:rsidR="00926DC2" w:rsidRDefault="00926D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DC2" w:rsidRDefault="00926D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B0D" w:rsidRDefault="00965B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DC2" w:rsidRDefault="00926D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DC2" w:rsidRDefault="00926DC2" w:rsidP="00926DC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Quando a administração vai instalar a lombada ?</w:t>
      </w:r>
    </w:p>
    <w:p w:rsidR="00926DC2" w:rsidRDefault="00926DC2" w:rsidP="00926DC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26DC2" w:rsidRDefault="00926D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DC2" w:rsidRDefault="00926D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DC2" w:rsidRDefault="00926D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B0D" w:rsidRDefault="00965B0D" w:rsidP="00965B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965B0D" w:rsidRDefault="00965B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1961" w:rsidRDefault="00FD1961" w:rsidP="00965B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B0D" w:rsidRDefault="00965B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B0D" w:rsidRDefault="00965B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926DC2">
        <w:rPr>
          <w:rFonts w:ascii="Arial" w:hAnsi="Arial" w:cs="Arial"/>
          <w:sz w:val="24"/>
          <w:szCs w:val="24"/>
        </w:rPr>
        <w:t xml:space="preserve"> Por que está demorando (6 meses) para a instalação da mesma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926DC2" w:rsidRDefault="00926D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DC2" w:rsidRDefault="00926D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1961" w:rsidRDefault="00FD19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FD1961" w:rsidRDefault="00FD19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DC2" w:rsidRDefault="00926DC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26DC2">
        <w:rPr>
          <w:rFonts w:ascii="Arial" w:hAnsi="Arial" w:cs="Arial"/>
          <w:sz w:val="24"/>
          <w:szCs w:val="24"/>
        </w:rPr>
        <w:t>07 de novembro</w:t>
      </w:r>
      <w:r w:rsidR="00FD1961">
        <w:rPr>
          <w:rFonts w:ascii="Arial" w:hAnsi="Arial" w:cs="Arial"/>
          <w:sz w:val="24"/>
          <w:szCs w:val="24"/>
        </w:rPr>
        <w:t xml:space="preserve"> de 2014.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26DC2" w:rsidRDefault="00926DC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D196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FE4" w:rsidRDefault="002D4FE4">
      <w:r>
        <w:separator/>
      </w:r>
    </w:p>
  </w:endnote>
  <w:endnote w:type="continuationSeparator" w:id="0">
    <w:p w:rsidR="002D4FE4" w:rsidRDefault="002D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FE4" w:rsidRDefault="002D4FE4">
      <w:r>
        <w:separator/>
      </w:r>
    </w:p>
  </w:footnote>
  <w:footnote w:type="continuationSeparator" w:id="0">
    <w:p w:rsidR="002D4FE4" w:rsidRDefault="002D4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D196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D196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D196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c69cae649644e2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D4FE4"/>
    <w:rsid w:val="0033648A"/>
    <w:rsid w:val="00373483"/>
    <w:rsid w:val="003D3AA8"/>
    <w:rsid w:val="00454EAC"/>
    <w:rsid w:val="0049057E"/>
    <w:rsid w:val="004B57DB"/>
    <w:rsid w:val="004C67DE"/>
    <w:rsid w:val="00685275"/>
    <w:rsid w:val="00705ABB"/>
    <w:rsid w:val="00794C4F"/>
    <w:rsid w:val="007B1241"/>
    <w:rsid w:val="00926DC2"/>
    <w:rsid w:val="00965B0D"/>
    <w:rsid w:val="009F196D"/>
    <w:rsid w:val="00A71CAF"/>
    <w:rsid w:val="00A9035B"/>
    <w:rsid w:val="00AE702A"/>
    <w:rsid w:val="00C328B7"/>
    <w:rsid w:val="00CD613B"/>
    <w:rsid w:val="00CF7F49"/>
    <w:rsid w:val="00D26CB3"/>
    <w:rsid w:val="00DF1BBD"/>
    <w:rsid w:val="00E903BB"/>
    <w:rsid w:val="00EB7D7D"/>
    <w:rsid w:val="00EE7983"/>
    <w:rsid w:val="00F16623"/>
    <w:rsid w:val="00FD1961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ec4cb48-7c3c-4005-a931-b837535e2ea3.png" Id="Rcb91357d9da442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ec4cb48-7c3c-4005-a931-b837535e2ea3.png" Id="Rbc69cae649644e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2014-11-07T11:31:00Z</dcterms:created>
  <dcterms:modified xsi:type="dcterms:W3CDTF">2014-11-07T11:31:00Z</dcterms:modified>
</cp:coreProperties>
</file>