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3489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6438DE" w:rsidRPr="006E186B">
        <w:rPr>
          <w:rFonts w:ascii="Ecofont Vera Sans" w:hAnsi="Ecofont Vera Sans" w:cs="Arial"/>
          <w:sz w:val="24"/>
          <w:szCs w:val="24"/>
        </w:rPr>
        <w:t xml:space="preserve">Rua </w:t>
      </w:r>
      <w:proofErr w:type="spellStart"/>
      <w:r w:rsidR="00A35050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A35050">
        <w:rPr>
          <w:rFonts w:ascii="Ecofont Vera Sans" w:hAnsi="Ecofont Vera Sans" w:cs="Arial"/>
          <w:sz w:val="24"/>
          <w:szCs w:val="24"/>
        </w:rPr>
        <w:t xml:space="preserve"> Geovane Breda</w:t>
      </w:r>
      <w:r w:rsidR="00E93AEA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F1774C">
        <w:rPr>
          <w:rFonts w:ascii="Ecofont Vera Sans" w:hAnsi="Ecofont Vera Sans" w:cs="Arial"/>
          <w:sz w:val="24"/>
          <w:szCs w:val="24"/>
        </w:rPr>
        <w:t>158 e 142</w:t>
      </w:r>
      <w:r w:rsidR="00E93AEA">
        <w:rPr>
          <w:rFonts w:ascii="Ecofont Vera Sans" w:hAnsi="Ecofont Vera Sans" w:cs="Arial"/>
          <w:sz w:val="24"/>
          <w:szCs w:val="24"/>
        </w:rPr>
        <w:t>, no Conjunto Habitacional dos Trabalhadores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E93AEA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A35050" w:rsidRPr="006E186B">
        <w:rPr>
          <w:rFonts w:ascii="Ecofont Vera Sans" w:hAnsi="Ecofont Vera Sans" w:cs="Arial"/>
          <w:sz w:val="24"/>
          <w:szCs w:val="24"/>
        </w:rPr>
        <w:t xml:space="preserve">Rua </w:t>
      </w:r>
      <w:proofErr w:type="spellStart"/>
      <w:r w:rsidR="00A35050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A35050">
        <w:rPr>
          <w:rFonts w:ascii="Ecofont Vera Sans" w:hAnsi="Ecofont Vera Sans" w:cs="Arial"/>
          <w:sz w:val="24"/>
          <w:szCs w:val="24"/>
        </w:rPr>
        <w:t xml:space="preserve"> Geovane Breda, próximo aos números </w:t>
      </w:r>
      <w:r w:rsidR="00F1774C">
        <w:rPr>
          <w:rFonts w:ascii="Ecofont Vera Sans" w:hAnsi="Ecofont Vera Sans" w:cs="Arial"/>
          <w:sz w:val="24"/>
          <w:szCs w:val="24"/>
        </w:rPr>
        <w:t>158 e 142</w:t>
      </w:r>
      <w:r w:rsidR="00A35050">
        <w:rPr>
          <w:rFonts w:ascii="Ecofont Vera Sans" w:hAnsi="Ecofont Vera Sans" w:cs="Arial"/>
          <w:sz w:val="24"/>
          <w:szCs w:val="24"/>
        </w:rPr>
        <w:t xml:space="preserve">, </w:t>
      </w:r>
      <w:r w:rsidR="00E93AEA">
        <w:rPr>
          <w:rFonts w:ascii="Ecofont Vera Sans" w:hAnsi="Ecofont Vera Sans" w:cs="Arial"/>
          <w:sz w:val="24"/>
          <w:szCs w:val="24"/>
        </w:rPr>
        <w:t>no Conjunto Habitacional dos Trabalhadores.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93AEA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93AEA">
        <w:rPr>
          <w:rFonts w:ascii="Ecofont Vera Sans" w:hAnsi="Ecofont Vera Sans" w:cs="Arial"/>
          <w:sz w:val="24"/>
          <w:szCs w:val="24"/>
        </w:rPr>
        <w:t>novembro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917536" cy="38766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1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91" b="14117"/>
                    <a:stretch/>
                  </pic:blipFill>
                  <pic:spPr bwMode="auto">
                    <a:xfrm>
                      <a:off x="0" y="0"/>
                      <a:ext cx="4920621" cy="3879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A35050" w:rsidRPr="006E186B">
        <w:rPr>
          <w:rFonts w:ascii="Ecofont Vera Sans" w:hAnsi="Ecofont Vera Sans" w:cs="Arial"/>
          <w:sz w:val="24"/>
          <w:szCs w:val="24"/>
        </w:rPr>
        <w:t xml:space="preserve">na Rua </w:t>
      </w:r>
      <w:r w:rsidR="00A35050">
        <w:rPr>
          <w:rFonts w:ascii="Ecofont Vera Sans" w:hAnsi="Ecofont Vera Sans" w:cs="Arial"/>
          <w:sz w:val="24"/>
          <w:szCs w:val="24"/>
        </w:rPr>
        <w:t xml:space="preserve">Ângelo Geovane Breda, próximo aos números </w:t>
      </w:r>
      <w:r w:rsidR="00F1774C">
        <w:rPr>
          <w:rFonts w:ascii="Ecofont Vera Sans" w:hAnsi="Ecofont Vera Sans" w:cs="Arial"/>
          <w:sz w:val="24"/>
          <w:szCs w:val="24"/>
        </w:rPr>
        <w:t>158 e 142</w:t>
      </w:r>
      <w:r w:rsidR="00E93AEA">
        <w:rPr>
          <w:rFonts w:ascii="Ecofont Vera Sans" w:hAnsi="Ecofont Vera Sans" w:cs="Arial"/>
          <w:sz w:val="24"/>
          <w:szCs w:val="24"/>
        </w:rPr>
        <w:t>, no Conjunto Habitacional dos Trabalhadores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52" w:rsidRDefault="00AF0452">
      <w:r>
        <w:separator/>
      </w:r>
    </w:p>
  </w:endnote>
  <w:endnote w:type="continuationSeparator" w:id="0">
    <w:p w:rsidR="00AF0452" w:rsidRDefault="00AF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52" w:rsidRDefault="00AF0452">
      <w:r>
        <w:separator/>
      </w:r>
    </w:p>
  </w:footnote>
  <w:footnote w:type="continuationSeparator" w:id="0">
    <w:p w:rsidR="00AF0452" w:rsidRDefault="00AF0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fc2253ffaf44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C6887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50338"/>
    <w:rsid w:val="00562CC5"/>
    <w:rsid w:val="0059111B"/>
    <w:rsid w:val="0063430E"/>
    <w:rsid w:val="006438DE"/>
    <w:rsid w:val="00643F62"/>
    <w:rsid w:val="00652375"/>
    <w:rsid w:val="00652883"/>
    <w:rsid w:val="00653BA6"/>
    <w:rsid w:val="00664814"/>
    <w:rsid w:val="00697DC2"/>
    <w:rsid w:val="006E186B"/>
    <w:rsid w:val="006E1DAE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768B"/>
    <w:rsid w:val="00896DFF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06BF"/>
    <w:rsid w:val="00A35050"/>
    <w:rsid w:val="00A35AE9"/>
    <w:rsid w:val="00A65B3C"/>
    <w:rsid w:val="00A71CAF"/>
    <w:rsid w:val="00A9035B"/>
    <w:rsid w:val="00AC148E"/>
    <w:rsid w:val="00AE702A"/>
    <w:rsid w:val="00AF0452"/>
    <w:rsid w:val="00B472AA"/>
    <w:rsid w:val="00B704CB"/>
    <w:rsid w:val="00BE592A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b111b3c-79f0-4f32-820d-a64828ac8650.png" Id="R824c510a9fff43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b111b3c-79f0-4f32-820d-a64828ac8650.png" Id="R12fc2253ffaf44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2B5C-534E-40CF-80FD-88963B11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2014-11-06T15:26:00Z</cp:lastPrinted>
  <dcterms:created xsi:type="dcterms:W3CDTF">2014-11-06T15:26:00Z</dcterms:created>
  <dcterms:modified xsi:type="dcterms:W3CDTF">2014-11-06T15:29:00Z</dcterms:modified>
</cp:coreProperties>
</file>