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DE7D3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Convite ao Diretor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SERTRAN (Sertãozinho Transporte e Serviços Ltda.,</w:t>
      </w:r>
      <w:r w:rsidR="00DC5AB7">
        <w:rPr>
          <w:rFonts w:ascii="Arial" w:hAnsi="Arial" w:cs="Arial"/>
          <w:sz w:val="24"/>
          <w:szCs w:val="24"/>
        </w:rPr>
        <w:t xml:space="preserve"> ou representante,</w:t>
      </w:r>
      <w:r>
        <w:rPr>
          <w:rFonts w:ascii="Arial" w:hAnsi="Arial" w:cs="Arial"/>
          <w:sz w:val="24"/>
          <w:szCs w:val="24"/>
        </w:rPr>
        <w:t xml:space="preserve"> para participar da Sessão da Câmara Municipal</w:t>
      </w:r>
      <w:r w:rsidR="00FF3852"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E7D34">
        <w:rPr>
          <w:rFonts w:ascii="Arial" w:hAnsi="Arial" w:cs="Arial"/>
          <w:sz w:val="24"/>
          <w:szCs w:val="24"/>
        </w:rPr>
        <w:t xml:space="preserve">, em dezembro de 2014, a SERTRAN – Sertãozinho Transporte e Serviços Ltda. </w:t>
      </w:r>
      <w:r w:rsidR="00DC5AB7">
        <w:rPr>
          <w:rFonts w:ascii="Arial" w:hAnsi="Arial" w:cs="Arial"/>
          <w:sz w:val="24"/>
          <w:szCs w:val="24"/>
        </w:rPr>
        <w:t>c</w:t>
      </w:r>
      <w:r w:rsidR="00DE7D34">
        <w:rPr>
          <w:rFonts w:ascii="Arial" w:hAnsi="Arial" w:cs="Arial"/>
          <w:sz w:val="24"/>
          <w:szCs w:val="24"/>
        </w:rPr>
        <w:t xml:space="preserve">ompletará </w:t>
      </w:r>
      <w:proofErr w:type="gramStart"/>
      <w:r w:rsidR="00DE7D34">
        <w:rPr>
          <w:rFonts w:ascii="Arial" w:hAnsi="Arial" w:cs="Arial"/>
          <w:sz w:val="24"/>
          <w:szCs w:val="24"/>
        </w:rPr>
        <w:t>1</w:t>
      </w:r>
      <w:proofErr w:type="gramEnd"/>
      <w:r w:rsidR="00DE7D34">
        <w:rPr>
          <w:rFonts w:ascii="Arial" w:hAnsi="Arial" w:cs="Arial"/>
          <w:sz w:val="24"/>
          <w:szCs w:val="24"/>
        </w:rPr>
        <w:t xml:space="preserve"> ano de operação do </w:t>
      </w:r>
      <w:r w:rsidR="00DC5AB7">
        <w:rPr>
          <w:rFonts w:ascii="Arial" w:hAnsi="Arial" w:cs="Arial"/>
          <w:sz w:val="24"/>
          <w:szCs w:val="24"/>
        </w:rPr>
        <w:t>t</w:t>
      </w:r>
      <w:r w:rsidR="00DE7D34">
        <w:rPr>
          <w:rFonts w:ascii="Arial" w:hAnsi="Arial" w:cs="Arial"/>
          <w:sz w:val="24"/>
          <w:szCs w:val="24"/>
        </w:rPr>
        <w:t>ransporte coletivo em Santa Bárbara D’Oeste, porém estes vereadores têm sido procurados por munícipes usuários do transporte público</w:t>
      </w:r>
      <w:r w:rsidR="00335C23">
        <w:rPr>
          <w:rFonts w:ascii="Arial" w:hAnsi="Arial" w:cs="Arial"/>
          <w:sz w:val="24"/>
          <w:szCs w:val="24"/>
        </w:rPr>
        <w:t>, os quais fizeram algumas reclamações;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35C23">
        <w:rPr>
          <w:rFonts w:ascii="Arial" w:hAnsi="Arial" w:cs="Arial"/>
          <w:sz w:val="24"/>
          <w:szCs w:val="24"/>
        </w:rPr>
        <w:t xml:space="preserve">, de acordo com o contrato da Prefeitura com a SERTRAN, a empresa teria que instalar 200 abrigos com bancos nos pontos de parada de ônibus no prazo de </w:t>
      </w:r>
      <w:proofErr w:type="gramStart"/>
      <w:r w:rsidR="00335C23">
        <w:rPr>
          <w:rFonts w:ascii="Arial" w:hAnsi="Arial" w:cs="Arial"/>
          <w:sz w:val="24"/>
          <w:szCs w:val="24"/>
        </w:rPr>
        <w:t>2</w:t>
      </w:r>
      <w:proofErr w:type="gramEnd"/>
      <w:r w:rsidR="00335C23">
        <w:rPr>
          <w:rFonts w:ascii="Arial" w:hAnsi="Arial" w:cs="Arial"/>
          <w:sz w:val="24"/>
          <w:szCs w:val="24"/>
        </w:rPr>
        <w:t xml:space="preserve"> anos, porém poucos foram instalados, prejudicando os munícipes que precisam permanecer muito tempo na espera do ônibus debaixo do sol, e até mesmo na chuva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35C23">
        <w:rPr>
          <w:rFonts w:ascii="Arial" w:hAnsi="Arial" w:cs="Arial"/>
          <w:sz w:val="24"/>
          <w:szCs w:val="24"/>
        </w:rPr>
        <w:t xml:space="preserve">, </w:t>
      </w:r>
      <w:r w:rsidR="00A6220E">
        <w:rPr>
          <w:rFonts w:ascii="Arial" w:hAnsi="Arial" w:cs="Arial"/>
          <w:sz w:val="24"/>
          <w:szCs w:val="24"/>
        </w:rPr>
        <w:t>outras reclamações são o descumprimento de horários (atrasos e adiantamento), sistema integração, revezamento dos motoristas no horário do jantar, retirada do abrigo sem ser recolocado, e até deixar o resto do material retirado na calçada, prejudicando os transeuntes, e a entrega da CND (Certidão Negativa de Débito).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</w:t>
      </w:r>
      <w:r w:rsidR="00BD2C35">
        <w:rPr>
          <w:rFonts w:ascii="Arial" w:hAnsi="Arial" w:cs="Arial"/>
          <w:sz w:val="24"/>
          <w:szCs w:val="24"/>
        </w:rPr>
        <w:t>UEIRO que, nos termos do Art. 169</w:t>
      </w:r>
      <w:r w:rsidR="00A6220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A6220E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A6220E">
        <w:rPr>
          <w:rFonts w:ascii="Arial" w:hAnsi="Arial" w:cs="Arial"/>
          <w:sz w:val="24"/>
          <w:szCs w:val="24"/>
        </w:rPr>
        <w:t xml:space="preserve">Regimento Interno da Câmara Municipal de Santa Bárbara d’Oeste, seja oficiado ao Diretor da SERTRAN – Sertãozinho Transporte e Serviços Ltda., ou representante, </w:t>
      </w:r>
      <w:r>
        <w:rPr>
          <w:rFonts w:ascii="Arial" w:hAnsi="Arial" w:cs="Arial"/>
          <w:sz w:val="24"/>
          <w:szCs w:val="24"/>
        </w:rPr>
        <w:t xml:space="preserve">para </w:t>
      </w:r>
      <w:r w:rsidR="00A6220E">
        <w:rPr>
          <w:rFonts w:ascii="Arial" w:hAnsi="Arial" w:cs="Arial"/>
          <w:sz w:val="24"/>
          <w:szCs w:val="24"/>
        </w:rPr>
        <w:t xml:space="preserve">participar da Sessão Camararia da Câmara Municipal de Santa Bárbara D’Oeste, e </w:t>
      </w:r>
      <w:r>
        <w:rPr>
          <w:rFonts w:ascii="Arial" w:hAnsi="Arial" w:cs="Arial"/>
          <w:sz w:val="24"/>
          <w:szCs w:val="24"/>
        </w:rPr>
        <w:t xml:space="preserve">que </w:t>
      </w:r>
      <w:r w:rsidR="00896F5C">
        <w:rPr>
          <w:rFonts w:ascii="Arial" w:hAnsi="Arial" w:cs="Arial"/>
          <w:sz w:val="24"/>
          <w:szCs w:val="24"/>
        </w:rPr>
        <w:t>encaminhe a esta Casa de Leis a seguinte informação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220E">
        <w:rPr>
          <w:rFonts w:ascii="Arial" w:hAnsi="Arial" w:cs="Arial"/>
          <w:sz w:val="24"/>
          <w:szCs w:val="24"/>
        </w:rPr>
        <w:t>Baseado na explanação destes vereadores</w:t>
      </w:r>
      <w:r w:rsidR="00896F5C">
        <w:rPr>
          <w:rFonts w:ascii="Arial" w:hAnsi="Arial" w:cs="Arial"/>
          <w:sz w:val="24"/>
          <w:szCs w:val="24"/>
        </w:rPr>
        <w:t>,</w:t>
      </w:r>
      <w:r w:rsidR="00A6220E">
        <w:rPr>
          <w:rFonts w:ascii="Arial" w:hAnsi="Arial" w:cs="Arial"/>
          <w:sz w:val="24"/>
          <w:szCs w:val="24"/>
        </w:rPr>
        <w:t xml:space="preserve"> qual a possibilidade de atender o nosso convite e qual data estaria disponível para participar de uma Sessão Camararia que acontece todas as te</w:t>
      </w:r>
      <w:r w:rsidR="00896F5C">
        <w:rPr>
          <w:rFonts w:ascii="Arial" w:hAnsi="Arial" w:cs="Arial"/>
          <w:sz w:val="24"/>
          <w:szCs w:val="24"/>
        </w:rPr>
        <w:t>rças – feiras a partir das 14:00</w:t>
      </w:r>
      <w:r w:rsidR="00A6220E">
        <w:rPr>
          <w:rFonts w:ascii="Arial" w:hAnsi="Arial" w:cs="Arial"/>
          <w:sz w:val="24"/>
          <w:szCs w:val="24"/>
        </w:rPr>
        <w:t xml:space="preserve"> horas? </w:t>
      </w:r>
    </w:p>
    <w:p w:rsidR="00896F5C" w:rsidRDefault="00896F5C" w:rsidP="00896F5C">
      <w:pPr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61D" w:rsidRDefault="0038661D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220E" w:rsidRDefault="00A6220E" w:rsidP="00A622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6220E">
        <w:rPr>
          <w:rFonts w:ascii="Arial" w:hAnsi="Arial" w:cs="Arial"/>
          <w:sz w:val="24"/>
          <w:szCs w:val="24"/>
        </w:rPr>
        <w:t>ário “Dr. Tancredo Neves”,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A6220E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2.0</w:t>
      </w:r>
      <w:r w:rsidR="00A6220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622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Alex </w:t>
      </w:r>
      <w:proofErr w:type="spellStart"/>
      <w:r>
        <w:rPr>
          <w:rFonts w:ascii="Arial" w:hAnsi="Arial" w:cs="Arial"/>
          <w:b/>
          <w:sz w:val="24"/>
          <w:szCs w:val="24"/>
        </w:rPr>
        <w:t>Backer</w:t>
      </w:r>
      <w:proofErr w:type="spellEnd"/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8661D" w:rsidRDefault="0038661D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661D">
        <w:rPr>
          <w:rFonts w:ascii="Arial" w:hAnsi="Arial" w:cs="Arial"/>
          <w:b/>
          <w:sz w:val="24"/>
          <w:szCs w:val="24"/>
        </w:rPr>
        <w:t xml:space="preserve">Emerson Luiz </w:t>
      </w:r>
      <w:proofErr w:type="spellStart"/>
      <w:r w:rsidRPr="0038661D">
        <w:rPr>
          <w:rFonts w:ascii="Arial" w:hAnsi="Arial" w:cs="Arial"/>
          <w:b/>
          <w:sz w:val="24"/>
          <w:szCs w:val="24"/>
        </w:rPr>
        <w:t>Grippe</w:t>
      </w:r>
      <w:proofErr w:type="spellEnd"/>
      <w:r w:rsidRPr="003866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38661D">
        <w:rPr>
          <w:rFonts w:ascii="Arial" w:hAnsi="Arial" w:cs="Arial"/>
          <w:b/>
          <w:sz w:val="24"/>
          <w:szCs w:val="24"/>
        </w:rPr>
        <w:t xml:space="preserve"> Bebeto</w:t>
      </w:r>
    </w:p>
    <w:p w:rsidR="0038661D" w:rsidRPr="0038661D" w:rsidRDefault="0038661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A6220E" w:rsidRDefault="00A6220E" w:rsidP="00A6220E">
      <w:pPr>
        <w:jc w:val="center"/>
        <w:rPr>
          <w:rFonts w:ascii="Bookman Old Style" w:hAnsi="Bookman Old Style"/>
          <w:sz w:val="22"/>
          <w:szCs w:val="22"/>
        </w:rPr>
      </w:pPr>
    </w:p>
    <w:p w:rsidR="00A6220E" w:rsidRPr="00CF7F49" w:rsidRDefault="00A6220E" w:rsidP="00CF7F49">
      <w:pPr>
        <w:rPr>
          <w:rFonts w:ascii="Bookman Old Style" w:hAnsi="Bookman Old Style"/>
          <w:sz w:val="22"/>
          <w:szCs w:val="22"/>
        </w:rPr>
      </w:pPr>
    </w:p>
    <w:sectPr w:rsidR="00A6220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66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66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866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ad0b2700a045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5C23"/>
    <w:rsid w:val="0033648A"/>
    <w:rsid w:val="00373483"/>
    <w:rsid w:val="0038661D"/>
    <w:rsid w:val="003D3AA8"/>
    <w:rsid w:val="00454EAC"/>
    <w:rsid w:val="0049057E"/>
    <w:rsid w:val="004B57DB"/>
    <w:rsid w:val="004C67DE"/>
    <w:rsid w:val="00705ABB"/>
    <w:rsid w:val="00794C4F"/>
    <w:rsid w:val="007B1241"/>
    <w:rsid w:val="00896F5C"/>
    <w:rsid w:val="009F196D"/>
    <w:rsid w:val="00A6220E"/>
    <w:rsid w:val="00A71CAF"/>
    <w:rsid w:val="00A9035B"/>
    <w:rsid w:val="00AE702A"/>
    <w:rsid w:val="00BD2C35"/>
    <w:rsid w:val="00CD613B"/>
    <w:rsid w:val="00CF7F49"/>
    <w:rsid w:val="00D26CB3"/>
    <w:rsid w:val="00DC5AB7"/>
    <w:rsid w:val="00DE7D34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28a843-2914-4470-a9cc-f664ce0d0fbe.png" Id="R99edb0781d09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8a843-2914-4470-a9cc-f664ce0d0fbe.png" Id="Rd7ad0b2700a045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2014-10-30T13:49:00Z</cp:lastPrinted>
  <dcterms:created xsi:type="dcterms:W3CDTF">2014-10-30T13:30:00Z</dcterms:created>
  <dcterms:modified xsi:type="dcterms:W3CDTF">2014-10-30T13:49:00Z</dcterms:modified>
</cp:coreProperties>
</file>