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Rua do </w:t>
      </w:r>
      <w:r w:rsidR="00E43B94" w:rsidRPr="006E186B">
        <w:rPr>
          <w:rFonts w:ascii="Ecofont Vera Sans" w:hAnsi="Ecofont Vera Sans" w:cs="Arial"/>
          <w:sz w:val="24"/>
          <w:szCs w:val="24"/>
        </w:rPr>
        <w:t>Estanho</w:t>
      </w:r>
      <w:r w:rsidR="00F612DC" w:rsidRPr="006E186B">
        <w:rPr>
          <w:rFonts w:ascii="Ecofont Vera Sans" w:hAnsi="Ecofont Vera Sans" w:cs="Arial"/>
          <w:sz w:val="24"/>
          <w:szCs w:val="24"/>
        </w:rPr>
        <w:t>, próximo ao</w:t>
      </w:r>
      <w:r w:rsidR="00296297" w:rsidRPr="006E186B">
        <w:rPr>
          <w:rFonts w:ascii="Ecofont Vera Sans" w:hAnsi="Ecofont Vera Sans" w:cs="Arial"/>
          <w:sz w:val="24"/>
          <w:szCs w:val="24"/>
        </w:rPr>
        <w:t>s</w:t>
      </w:r>
      <w:r w:rsidR="00F612DC" w:rsidRPr="006E186B">
        <w:rPr>
          <w:rFonts w:ascii="Ecofont Vera Sans" w:hAnsi="Ecofont Vera Sans" w:cs="Arial"/>
          <w:sz w:val="24"/>
          <w:szCs w:val="24"/>
        </w:rPr>
        <w:t xml:space="preserve"> número</w:t>
      </w:r>
      <w:r w:rsidR="00296297" w:rsidRPr="006E186B">
        <w:rPr>
          <w:rFonts w:ascii="Ecofont Vera Sans" w:hAnsi="Ecofont Vera Sans" w:cs="Arial"/>
          <w:sz w:val="24"/>
          <w:szCs w:val="24"/>
        </w:rPr>
        <w:t>s</w:t>
      </w:r>
      <w:r w:rsidR="00F612DC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43B94" w:rsidRPr="006E186B">
        <w:rPr>
          <w:rFonts w:ascii="Ecofont Vera Sans" w:hAnsi="Ecofont Vera Sans" w:cs="Arial"/>
          <w:sz w:val="24"/>
          <w:szCs w:val="24"/>
        </w:rPr>
        <w:t>1153</w:t>
      </w:r>
      <w:r w:rsidR="00296297" w:rsidRPr="006E186B">
        <w:rPr>
          <w:rFonts w:ascii="Ecofont Vera Sans" w:hAnsi="Ecofont Vera Sans" w:cs="Arial"/>
          <w:sz w:val="24"/>
          <w:szCs w:val="24"/>
        </w:rPr>
        <w:t xml:space="preserve"> e </w:t>
      </w:r>
      <w:r w:rsidR="00E43B94" w:rsidRPr="006E186B">
        <w:rPr>
          <w:rFonts w:ascii="Ecofont Vera Sans" w:hAnsi="Ecofont Vera Sans" w:cs="Arial"/>
          <w:sz w:val="24"/>
          <w:szCs w:val="24"/>
        </w:rPr>
        <w:t>1173</w:t>
      </w:r>
      <w:r w:rsidR="00046565" w:rsidRPr="006E186B">
        <w:rPr>
          <w:rFonts w:ascii="Ecofont Vera Sans" w:hAnsi="Ecofont Vera Sans" w:cs="Arial"/>
          <w:sz w:val="24"/>
          <w:szCs w:val="24"/>
        </w:rPr>
        <w:t>,</w:t>
      </w:r>
      <w:r w:rsidR="008A0AB1" w:rsidRPr="006E186B">
        <w:rPr>
          <w:rFonts w:ascii="Ecofont Vera Sans" w:hAnsi="Ecofont Vera Sans" w:cs="Arial"/>
          <w:sz w:val="24"/>
          <w:szCs w:val="24"/>
        </w:rPr>
        <w:t xml:space="preserve"> no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E43B94" w:rsidRPr="006E186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E43B94" w:rsidRPr="006E186B">
        <w:rPr>
          <w:rFonts w:ascii="Ecofont Vera Sans" w:hAnsi="Ecofont Vera Sans" w:cs="Arial"/>
          <w:sz w:val="24"/>
          <w:szCs w:val="24"/>
        </w:rPr>
        <w:t xml:space="preserve">na Rua do Estanho, próximo aos números 1153 e 1173, no bairro </w:t>
      </w:r>
      <w:proofErr w:type="spellStart"/>
      <w:r w:rsidR="00E43B94" w:rsidRPr="006E186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612DC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6297" w:rsidRPr="006E186B">
        <w:rPr>
          <w:rFonts w:ascii="Ecofont Vera Sans" w:hAnsi="Ecofont Vera Sans" w:cs="Arial"/>
          <w:sz w:val="24"/>
          <w:szCs w:val="24"/>
        </w:rPr>
        <w:t>29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6438DE" w:rsidRPr="006E186B">
        <w:rPr>
          <w:rFonts w:ascii="Ecofont Vera Sans" w:hAnsi="Ecofont Vera Sans" w:cs="Arial"/>
          <w:sz w:val="24"/>
          <w:szCs w:val="24"/>
        </w:rPr>
        <w:t>outubro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046565" w:rsidRPr="006E186B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p w:rsidR="00697DC2" w:rsidRPr="006E186B" w:rsidRDefault="00697DC2">
      <w:pPr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br w:type="page"/>
      </w:r>
    </w:p>
    <w:p w:rsidR="00697DC2" w:rsidRPr="006E186B" w:rsidRDefault="006E186B" w:rsidP="00046565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55880</wp:posOffset>
            </wp:positionV>
            <wp:extent cx="4476750" cy="335724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438DE" w:rsidRPr="006E186B" w:rsidRDefault="006438DE" w:rsidP="00697DC2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6E186B" w:rsidRPr="006E186B">
        <w:rPr>
          <w:rFonts w:ascii="Ecofont Vera Sans" w:hAnsi="Ecofont Vera Sans" w:cs="Arial"/>
          <w:sz w:val="24"/>
          <w:szCs w:val="24"/>
        </w:rPr>
        <w:t xml:space="preserve">na Rua do Estanho, próximo aos números 1153 e 1173, no bairro </w:t>
      </w:r>
      <w:proofErr w:type="spellStart"/>
      <w:r w:rsidR="006E186B" w:rsidRPr="006E186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EF" w:rsidRDefault="00F129EF">
      <w:r>
        <w:separator/>
      </w:r>
    </w:p>
  </w:endnote>
  <w:endnote w:type="continuationSeparator" w:id="0">
    <w:p w:rsidR="00F129EF" w:rsidRDefault="00F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EF" w:rsidRDefault="00F129EF">
      <w:r>
        <w:separator/>
      </w:r>
    </w:p>
  </w:footnote>
  <w:footnote w:type="continuationSeparator" w:id="0">
    <w:p w:rsidR="00F129EF" w:rsidRDefault="00F1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24efb5b8fe4d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401B4"/>
    <w:rsid w:val="00E43B94"/>
    <w:rsid w:val="00E903BB"/>
    <w:rsid w:val="00E91D3F"/>
    <w:rsid w:val="00EB1414"/>
    <w:rsid w:val="00EB26BB"/>
    <w:rsid w:val="00EB7D7D"/>
    <w:rsid w:val="00ED113C"/>
    <w:rsid w:val="00EE7983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4c7016d-578a-422c-85e4-e890515922cc.png" Id="R5152cd621d3743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4c7016d-578a-422c-85e4-e890515922cc.png" Id="R9024efb5b8fe4d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8433-6794-46C2-935D-198FD328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2014-07-24T18:15:00Z</cp:lastPrinted>
  <dcterms:created xsi:type="dcterms:W3CDTF">2014-10-29T11:30:00Z</dcterms:created>
  <dcterms:modified xsi:type="dcterms:W3CDTF">2014-10-29T15:40:00Z</dcterms:modified>
</cp:coreProperties>
</file>