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60136E">
        <w:rPr>
          <w:rFonts w:ascii="Ecofont Vera Sans" w:hAnsi="Ecofont Vera Sans" w:cs="Arial"/>
          <w:b/>
          <w:sz w:val="24"/>
          <w:szCs w:val="24"/>
        </w:rPr>
        <w:t>ROMEU PORTES DE ALMEIDA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60136E">
        <w:rPr>
          <w:rFonts w:ascii="Ecofont Vera Sans" w:hAnsi="Ecofont Vera Sans" w:cs="Arial"/>
          <w:bCs/>
          <w:sz w:val="24"/>
          <w:szCs w:val="24"/>
        </w:rPr>
        <w:t>Romeu Portes de Almeida</w:t>
      </w:r>
      <w:r w:rsidR="001722D3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ocorrido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C19D9">
        <w:rPr>
          <w:rFonts w:ascii="Ecofont Vera Sans" w:hAnsi="Ecofont Vera Sans" w:cs="Arial"/>
          <w:bCs/>
          <w:sz w:val="24"/>
          <w:szCs w:val="24"/>
        </w:rPr>
        <w:t>2</w:t>
      </w:r>
      <w:r w:rsidR="0007298A">
        <w:rPr>
          <w:rFonts w:ascii="Ecofont Vera Sans" w:hAnsi="Ecofont Vera Sans" w:cs="Arial"/>
          <w:bCs/>
          <w:sz w:val="24"/>
          <w:szCs w:val="24"/>
        </w:rPr>
        <w:t>5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60136E">
        <w:rPr>
          <w:rFonts w:ascii="Ecofont Vera Sans" w:hAnsi="Ecofont Vera Sans" w:cs="Arial"/>
          <w:b/>
          <w:sz w:val="24"/>
          <w:szCs w:val="24"/>
        </w:rPr>
        <w:t>13 de Maio, 238, Centro</w:t>
      </w:r>
      <w:r w:rsidR="003C19D9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60136E">
        <w:rPr>
          <w:rFonts w:ascii="Ecofont Vera Sans" w:hAnsi="Ecofont Vera Sans" w:cs="Arial"/>
        </w:rPr>
        <w:t>Romeu Portes de Almeida</w:t>
      </w:r>
      <w:r w:rsidR="00AF3EF3" w:rsidRPr="00193CE7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 xml:space="preserve">tinha </w:t>
      </w:r>
      <w:r w:rsidR="0060136E">
        <w:rPr>
          <w:rFonts w:ascii="Ecofont Vera Sans" w:hAnsi="Ecofont Vera Sans" w:cs="Arial"/>
        </w:rPr>
        <w:t>76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27402D">
        <w:rPr>
          <w:rFonts w:ascii="Ecofont Vera Sans" w:hAnsi="Ecofont Vera Sans" w:cs="Arial"/>
        </w:rPr>
        <w:t xml:space="preserve">casado com </w:t>
      </w:r>
      <w:r w:rsidR="0060136E">
        <w:rPr>
          <w:rFonts w:ascii="Ecofont Vera Sans" w:hAnsi="Ecofont Vera Sans" w:cs="Arial"/>
        </w:rPr>
        <w:t>Maria Pinto Portes de Almeida</w:t>
      </w:r>
      <w:r w:rsidR="003A50D9" w:rsidRPr="00193CE7">
        <w:rPr>
          <w:rFonts w:ascii="Ecofont Vera Sans" w:hAnsi="Ecofont Vera Sans" w:cs="Arial"/>
        </w:rPr>
        <w:t xml:space="preserve"> e deixou o</w:t>
      </w:r>
      <w:r w:rsidR="00DA1938" w:rsidRPr="00193CE7">
        <w:rPr>
          <w:rFonts w:ascii="Ecofont Vera Sans" w:hAnsi="Ecofont Vera Sans" w:cs="Arial"/>
        </w:rPr>
        <w:t>s</w:t>
      </w:r>
      <w:r w:rsidR="003A50D9" w:rsidRPr="00193CE7">
        <w:rPr>
          <w:rFonts w:ascii="Ecofont Vera Sans" w:hAnsi="Ecofont Vera Sans" w:cs="Arial"/>
        </w:rPr>
        <w:t xml:space="preserve"> filho</w:t>
      </w:r>
      <w:r w:rsidR="00DA1938" w:rsidRPr="00193CE7">
        <w:rPr>
          <w:rFonts w:ascii="Ecofont Vera Sans" w:hAnsi="Ecofont Vera Sans" w:cs="Arial"/>
        </w:rPr>
        <w:t xml:space="preserve">s </w:t>
      </w:r>
      <w:r w:rsidR="0060136E">
        <w:rPr>
          <w:rFonts w:ascii="Ecofont Vera Sans" w:hAnsi="Ecofont Vera Sans" w:cs="Arial"/>
        </w:rPr>
        <w:t>Marcos Roberto, Célia Regina e Jamile Helena</w:t>
      </w:r>
      <w:r w:rsidR="0007298A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C19D9">
        <w:rPr>
          <w:rFonts w:ascii="Ecofont Vera Sans" w:hAnsi="Ecofont Vera Sans" w:cs="Arial"/>
          <w:sz w:val="24"/>
          <w:szCs w:val="24"/>
        </w:rPr>
        <w:t>2</w:t>
      </w:r>
      <w:r w:rsidR="0007298A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4A4F6C" wp14:editId="62D5BF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5B125" wp14:editId="04399E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A789FC" wp14:editId="6F6550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ec04e072c34f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801CB4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3587f8-9b3c-4c89-8781-f5d92ea65651.png" Id="Re70f42b3b43b46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3587f8-9b3c-4c89-8781-f5d92ea65651.png" Id="R28ec04e072c34f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2014-10-27T16:41:00Z</dcterms:created>
  <dcterms:modified xsi:type="dcterms:W3CDTF">2014-10-27T16:41:00Z</dcterms:modified>
</cp:coreProperties>
</file>