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B2" w:rsidRPr="00502D5E" w:rsidRDefault="00851DB2">
      <w:pPr>
        <w:pStyle w:val="Ttulo"/>
        <w:ind w:left="1418" w:hanging="1418"/>
      </w:pPr>
      <w:bookmarkStart w:id="0" w:name="_GoBack"/>
      <w:bookmarkEnd w:id="0"/>
      <w:r w:rsidRPr="00502D5E">
        <w:t xml:space="preserve">REQUERIMENTO N° </w:t>
      </w:r>
      <w:r>
        <w:t>310</w:t>
      </w:r>
      <w:r w:rsidRPr="00502D5E">
        <w:t>/10</w:t>
      </w:r>
    </w:p>
    <w:p w:rsidR="00851DB2" w:rsidRPr="00502D5E" w:rsidRDefault="00851DB2">
      <w:pPr>
        <w:pStyle w:val="Ttulo1"/>
      </w:pPr>
      <w:r w:rsidRPr="00502D5E">
        <w:t>De Informações</w:t>
      </w:r>
    </w:p>
    <w:p w:rsidR="00851DB2" w:rsidRPr="00502D5E" w:rsidRDefault="00851DB2" w:rsidP="00341082">
      <w:pPr>
        <w:pStyle w:val="Recuodecorpodetexto"/>
      </w:pPr>
    </w:p>
    <w:p w:rsidR="00851DB2" w:rsidRPr="00502D5E" w:rsidRDefault="00851DB2" w:rsidP="00341082">
      <w:pPr>
        <w:pStyle w:val="Recuodecorpodetexto"/>
      </w:pPr>
    </w:p>
    <w:p w:rsidR="00851DB2" w:rsidRPr="00FD5E18" w:rsidRDefault="00851DB2" w:rsidP="00341082">
      <w:pPr>
        <w:pStyle w:val="Recuodecorpodetexto"/>
        <w:ind w:left="5040"/>
        <w:rPr>
          <w:sz w:val="23"/>
          <w:szCs w:val="23"/>
        </w:rPr>
      </w:pPr>
      <w:r w:rsidRPr="00FD5E18">
        <w:rPr>
          <w:sz w:val="23"/>
          <w:szCs w:val="23"/>
        </w:rPr>
        <w:t>“Sobre manutenção dos bancos da praça localizada entre a Rua do Estanho, Rua do Cobre e Rua do Alumínio, no bairro Mollon”.</w:t>
      </w:r>
    </w:p>
    <w:p w:rsidR="00851DB2" w:rsidRPr="00502D5E" w:rsidRDefault="00851DB2">
      <w:pPr>
        <w:pStyle w:val="Recuodecorpodetexto3"/>
        <w:rPr>
          <w:b/>
          <w:bCs/>
        </w:rPr>
      </w:pPr>
    </w:p>
    <w:p w:rsidR="00851DB2" w:rsidRPr="00FD5E18" w:rsidRDefault="00851DB2" w:rsidP="00341082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502D5E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  </w:t>
      </w:r>
      <w:r w:rsidRPr="00FD5E18">
        <w:rPr>
          <w:rFonts w:ascii="Bookman Old Style" w:hAnsi="Bookman Old Style"/>
          <w:b/>
          <w:sz w:val="23"/>
          <w:szCs w:val="23"/>
        </w:rPr>
        <w:t xml:space="preserve">  Considerando-se</w:t>
      </w:r>
      <w:r w:rsidRPr="00FD5E18">
        <w:rPr>
          <w:rFonts w:ascii="Bookman Old Style" w:hAnsi="Bookman Old Style"/>
          <w:sz w:val="23"/>
          <w:szCs w:val="23"/>
        </w:rPr>
        <w:t xml:space="preserve"> que, os bancos de concreto da referida praça, estão gastos e ásperos, causando desconforto para as pessoas que freqüentam o local para terem momentos de lazer</w:t>
      </w:r>
      <w:r>
        <w:rPr>
          <w:rFonts w:ascii="Bookman Old Style" w:hAnsi="Bookman Old Style"/>
          <w:sz w:val="23"/>
          <w:szCs w:val="23"/>
        </w:rPr>
        <w:t xml:space="preserve"> ou outras atividades</w:t>
      </w:r>
      <w:r w:rsidRPr="00FD5E18">
        <w:rPr>
          <w:rFonts w:ascii="Bookman Old Style" w:hAnsi="Bookman Old Style"/>
          <w:sz w:val="23"/>
          <w:szCs w:val="23"/>
        </w:rPr>
        <w:t>;</w:t>
      </w:r>
    </w:p>
    <w:p w:rsidR="00851DB2" w:rsidRDefault="00851DB2" w:rsidP="00341082">
      <w:pPr>
        <w:pStyle w:val="NormalWeb"/>
        <w:jc w:val="both"/>
        <w:rPr>
          <w:rFonts w:ascii="Bookman Old Style" w:hAnsi="Bookman Old Style" w:cs="Arial"/>
          <w:sz w:val="23"/>
          <w:szCs w:val="23"/>
        </w:rPr>
      </w:pPr>
      <w:r w:rsidRPr="00FD5E18">
        <w:rPr>
          <w:rFonts w:ascii="Bookman Old Style" w:hAnsi="Bookman Old Style" w:cs="Arial"/>
          <w:sz w:val="23"/>
          <w:szCs w:val="23"/>
        </w:rPr>
        <w:t xml:space="preserve">               </w:t>
      </w:r>
    </w:p>
    <w:p w:rsidR="00851DB2" w:rsidRPr="00FD5E18" w:rsidRDefault="00851DB2" w:rsidP="00341082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FD5E18">
        <w:rPr>
          <w:rFonts w:ascii="Bookman Old Style" w:hAnsi="Bookman Old Style" w:cs="Arial"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    </w:t>
      </w:r>
      <w:r>
        <w:rPr>
          <w:rFonts w:ascii="Bookman Old Style" w:hAnsi="Bookman Old Style" w:cs="Arial"/>
          <w:sz w:val="23"/>
          <w:szCs w:val="23"/>
        </w:rPr>
        <w:tab/>
        <w:t xml:space="preserve">      </w:t>
      </w:r>
      <w:r w:rsidRPr="00FD5E18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FD5E18">
        <w:rPr>
          <w:rFonts w:ascii="Bookman Old Style" w:hAnsi="Bookman Old Style"/>
          <w:sz w:val="23"/>
          <w:szCs w:val="23"/>
        </w:rPr>
        <w:t>que, a praça não possui bancos com encosto e</w:t>
      </w:r>
      <w:r>
        <w:rPr>
          <w:rFonts w:ascii="Bookman Old Style" w:hAnsi="Bookman Old Style"/>
          <w:sz w:val="23"/>
          <w:szCs w:val="23"/>
        </w:rPr>
        <w:t>,</w:t>
      </w:r>
      <w:r w:rsidRPr="00FD5E18">
        <w:rPr>
          <w:rFonts w:ascii="Bookman Old Style" w:hAnsi="Bookman Old Style"/>
          <w:sz w:val="23"/>
          <w:szCs w:val="23"/>
        </w:rPr>
        <w:t xml:space="preserve"> também</w:t>
      </w:r>
      <w:r>
        <w:rPr>
          <w:rFonts w:ascii="Bookman Old Style" w:hAnsi="Bookman Old Style"/>
          <w:sz w:val="23"/>
          <w:szCs w:val="23"/>
        </w:rPr>
        <w:t>,</w:t>
      </w:r>
      <w:r w:rsidRPr="00FD5E18">
        <w:rPr>
          <w:rFonts w:ascii="Bookman Old Style" w:hAnsi="Bookman Old Style"/>
          <w:sz w:val="23"/>
          <w:szCs w:val="23"/>
        </w:rPr>
        <w:t xml:space="preserve"> não tem mesas de concreto;</w:t>
      </w:r>
    </w:p>
    <w:p w:rsidR="00851DB2" w:rsidRDefault="00851DB2" w:rsidP="00341082">
      <w:pPr>
        <w:pStyle w:val="NormalWeb"/>
        <w:jc w:val="both"/>
        <w:rPr>
          <w:rFonts w:ascii="Bookman Old Style" w:hAnsi="Bookman Old Style" w:cs="Arial"/>
          <w:sz w:val="23"/>
          <w:szCs w:val="23"/>
        </w:rPr>
      </w:pPr>
      <w:r w:rsidRPr="00FD5E18">
        <w:rPr>
          <w:rFonts w:ascii="Bookman Old Style" w:hAnsi="Bookman Old Style" w:cs="Arial"/>
          <w:sz w:val="23"/>
          <w:szCs w:val="23"/>
        </w:rPr>
        <w:t xml:space="preserve">               </w:t>
      </w:r>
    </w:p>
    <w:p w:rsidR="00851DB2" w:rsidRPr="00FD5E18" w:rsidRDefault="00851DB2" w:rsidP="00341082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FD5E18">
        <w:rPr>
          <w:rFonts w:ascii="Bookman Old Style" w:hAnsi="Bookman Old Style" w:cs="Arial"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ab/>
        <w:t xml:space="preserve">      </w:t>
      </w:r>
      <w:r w:rsidRPr="00FD5E18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FD5E18">
        <w:rPr>
          <w:rFonts w:ascii="Bookman Old Style" w:hAnsi="Bookman Old Style"/>
          <w:sz w:val="23"/>
          <w:szCs w:val="23"/>
        </w:rPr>
        <w:t>que, comerciantes próximos ao local, já colocaram a possibilidade de doar bancos para a praça;</w:t>
      </w:r>
    </w:p>
    <w:p w:rsidR="00851DB2" w:rsidRDefault="00851DB2" w:rsidP="00341082">
      <w:pPr>
        <w:pStyle w:val="NormalWeb"/>
        <w:jc w:val="both"/>
        <w:rPr>
          <w:rFonts w:ascii="Bookman Old Style" w:hAnsi="Bookman Old Style" w:cs="Arial"/>
          <w:sz w:val="23"/>
          <w:szCs w:val="23"/>
        </w:rPr>
      </w:pPr>
      <w:r w:rsidRPr="00FD5E18">
        <w:rPr>
          <w:rFonts w:ascii="Bookman Old Style" w:hAnsi="Bookman Old Style" w:cs="Arial"/>
          <w:sz w:val="23"/>
          <w:szCs w:val="23"/>
        </w:rPr>
        <w:t xml:space="preserve">           </w:t>
      </w:r>
    </w:p>
    <w:p w:rsidR="00851DB2" w:rsidRPr="00FD5E18" w:rsidRDefault="00851DB2" w:rsidP="00341082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          </w:t>
      </w:r>
      <w:r w:rsidRPr="00FD5E18">
        <w:rPr>
          <w:rFonts w:ascii="Bookman Old Style" w:hAnsi="Bookman Old Style" w:cs="Arial"/>
          <w:sz w:val="23"/>
          <w:szCs w:val="23"/>
        </w:rPr>
        <w:t xml:space="preserve">     </w:t>
      </w:r>
      <w:r w:rsidRPr="00FD5E18">
        <w:rPr>
          <w:rFonts w:ascii="Bookman Old Style" w:hAnsi="Bookman Old Style"/>
          <w:b/>
          <w:sz w:val="23"/>
          <w:szCs w:val="23"/>
        </w:rPr>
        <w:t xml:space="preserve">Considerando-se ainda </w:t>
      </w:r>
      <w:r w:rsidRPr="00FD5E18">
        <w:rPr>
          <w:rFonts w:ascii="Bookman Old Style" w:hAnsi="Bookman Old Style"/>
          <w:sz w:val="23"/>
          <w:szCs w:val="23"/>
        </w:rPr>
        <w:t>que, munícipes que freqüentam o local, questionaram esse vereador quanto à colocação de bancos mais confortáveis (com encosto) e mesas de concreto;</w:t>
      </w:r>
    </w:p>
    <w:p w:rsidR="00851DB2" w:rsidRPr="00FD5E18" w:rsidRDefault="00851DB2" w:rsidP="00341082">
      <w:pPr>
        <w:pStyle w:val="NormalWeb"/>
        <w:tabs>
          <w:tab w:val="left" w:pos="6135"/>
        </w:tabs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ab/>
      </w:r>
    </w:p>
    <w:p w:rsidR="00851DB2" w:rsidRPr="00FD5E18" w:rsidRDefault="00851DB2" w:rsidP="00341082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FD5E18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 xml:space="preserve">       </w:t>
      </w:r>
      <w:r w:rsidRPr="00FD5E18">
        <w:rPr>
          <w:rFonts w:ascii="Bookman Old Style" w:hAnsi="Bookman Old Style"/>
          <w:b/>
          <w:bCs/>
          <w:sz w:val="23"/>
          <w:szCs w:val="23"/>
        </w:rPr>
        <w:t>REQUEIRO</w:t>
      </w:r>
      <w:r w:rsidRPr="00FD5E18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  <w:r>
        <w:rPr>
          <w:rFonts w:ascii="Bookman Old Style" w:hAnsi="Bookman Old Style"/>
          <w:sz w:val="23"/>
          <w:szCs w:val="23"/>
        </w:rPr>
        <w:tab/>
      </w:r>
    </w:p>
    <w:p w:rsidR="00851DB2" w:rsidRPr="00FD5E18" w:rsidRDefault="00851DB2" w:rsidP="00341082">
      <w:pPr>
        <w:rPr>
          <w:rFonts w:ascii="Bookman Old Style" w:hAnsi="Bookman Old Style"/>
          <w:sz w:val="23"/>
          <w:szCs w:val="23"/>
        </w:rPr>
      </w:pPr>
    </w:p>
    <w:p w:rsidR="00851DB2" w:rsidRPr="00FD5E18" w:rsidRDefault="00851DB2" w:rsidP="00341082">
      <w:pPr>
        <w:rPr>
          <w:rFonts w:ascii="Bookman Old Style" w:hAnsi="Bookman Old Style"/>
          <w:sz w:val="23"/>
          <w:szCs w:val="23"/>
        </w:rPr>
      </w:pPr>
    </w:p>
    <w:p w:rsidR="00851DB2" w:rsidRPr="00FD5E18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FD5E18">
        <w:rPr>
          <w:rFonts w:ascii="Bookman Old Style" w:hAnsi="Bookman Old Style"/>
          <w:sz w:val="23"/>
          <w:szCs w:val="23"/>
        </w:rPr>
        <w:t xml:space="preserve">1- É possível realizar a troca dos bancos desta praça e substituí-los por bancos com encosto e mesas de concreto? </w:t>
      </w:r>
    </w:p>
    <w:p w:rsidR="00851DB2" w:rsidRPr="00FD5E18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51DB2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FD5E18">
        <w:rPr>
          <w:rFonts w:ascii="Bookman Old Style" w:hAnsi="Bookman Old Style"/>
          <w:sz w:val="23"/>
          <w:szCs w:val="23"/>
        </w:rPr>
        <w:t xml:space="preserve">2- Se a resposta for positiva, quanto tempo seria </w:t>
      </w:r>
      <w:r>
        <w:rPr>
          <w:rFonts w:ascii="Bookman Old Style" w:hAnsi="Bookman Old Style"/>
          <w:sz w:val="23"/>
          <w:szCs w:val="23"/>
        </w:rPr>
        <w:t>necessário para ocorrer à troca</w:t>
      </w:r>
      <w:r w:rsidRPr="00FD5E18">
        <w:rPr>
          <w:rFonts w:ascii="Bookman Old Style" w:hAnsi="Bookman Old Style"/>
          <w:sz w:val="23"/>
          <w:szCs w:val="23"/>
        </w:rPr>
        <w:t xml:space="preserve"> destes bancos?</w:t>
      </w:r>
    </w:p>
    <w:p w:rsidR="00851DB2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51DB2" w:rsidRPr="00FD5E18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3- Se a resposta à questão nº1 for negativa, seria possível, ao menos, </w:t>
      </w:r>
      <w:r>
        <w:rPr>
          <w:rFonts w:ascii="Bookman Old Style" w:hAnsi="Bookman Old Style"/>
          <w:sz w:val="23"/>
          <w:szCs w:val="23"/>
        </w:rPr>
        <w:lastRenderedPageBreak/>
        <w:t>proceder à manutenção dos bancos existentes no local?</w:t>
      </w:r>
    </w:p>
    <w:p w:rsidR="00851DB2" w:rsidRPr="00FD5E18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51DB2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4- É</w:t>
      </w:r>
      <w:r w:rsidRPr="00FD5E18">
        <w:rPr>
          <w:rFonts w:ascii="Bookman Old Style" w:hAnsi="Bookman Old Style"/>
          <w:sz w:val="23"/>
          <w:szCs w:val="23"/>
        </w:rPr>
        <w:t xml:space="preserve"> possível os bancos serem doados por comerciantes próximos ao local? Se isso ocorresse, como seria </w:t>
      </w:r>
      <w:r>
        <w:rPr>
          <w:rFonts w:ascii="Bookman Old Style" w:hAnsi="Bookman Old Style"/>
          <w:sz w:val="23"/>
          <w:szCs w:val="23"/>
        </w:rPr>
        <w:t xml:space="preserve">feita a instalação dos mesmos, seria de responsabilidade </w:t>
      </w:r>
      <w:r w:rsidRPr="00FD5E18">
        <w:rPr>
          <w:rFonts w:ascii="Bookman Old Style" w:hAnsi="Bookman Old Style"/>
          <w:sz w:val="23"/>
          <w:szCs w:val="23"/>
        </w:rPr>
        <w:t xml:space="preserve"> dos doadores ou da Prefeitura? </w:t>
      </w:r>
    </w:p>
    <w:p w:rsidR="00851DB2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51DB2" w:rsidRPr="00FD5E18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5- Como as pessoas interessadas em doarem os recursos para a praça devem proceder? </w:t>
      </w:r>
    </w:p>
    <w:p w:rsidR="00851DB2" w:rsidRPr="0091456F" w:rsidRDefault="00851DB2" w:rsidP="0034108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851DB2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51DB2" w:rsidRPr="00FD5E18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51DB2" w:rsidRPr="00FD5E18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</w:t>
      </w:r>
      <w:r w:rsidRPr="00FD5E18">
        <w:rPr>
          <w:rFonts w:ascii="Bookman Old Style" w:hAnsi="Bookman Old Style"/>
          <w:sz w:val="23"/>
          <w:szCs w:val="23"/>
        </w:rPr>
        <w:t>-Outras informações pertinentes.</w:t>
      </w:r>
    </w:p>
    <w:p w:rsidR="00851DB2" w:rsidRPr="00502D5E" w:rsidRDefault="00851DB2" w:rsidP="0034108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1DB2" w:rsidRPr="00FD5E18" w:rsidRDefault="00851DB2" w:rsidP="00341082">
      <w:pPr>
        <w:pStyle w:val="Recuodecorpodetexto3"/>
        <w:rPr>
          <w:sz w:val="23"/>
          <w:szCs w:val="23"/>
        </w:rPr>
      </w:pPr>
      <w:r w:rsidRPr="00FD5E18">
        <w:rPr>
          <w:sz w:val="23"/>
          <w:szCs w:val="23"/>
        </w:rPr>
        <w:t>Plenário “Dr. Tancredo Neves”, em 1</w:t>
      </w:r>
      <w:r>
        <w:rPr>
          <w:sz w:val="23"/>
          <w:szCs w:val="23"/>
        </w:rPr>
        <w:t>2</w:t>
      </w:r>
      <w:r w:rsidRPr="00FD5E18">
        <w:rPr>
          <w:sz w:val="23"/>
          <w:szCs w:val="23"/>
        </w:rPr>
        <w:t xml:space="preserve"> de maio de 2010.</w:t>
      </w:r>
    </w:p>
    <w:p w:rsidR="00851DB2" w:rsidRPr="00502D5E" w:rsidRDefault="00851DB2">
      <w:pPr>
        <w:pStyle w:val="Ttulo2"/>
      </w:pPr>
    </w:p>
    <w:p w:rsidR="00851DB2" w:rsidRPr="00502D5E" w:rsidRDefault="00851DB2" w:rsidP="00341082"/>
    <w:p w:rsidR="00851DB2" w:rsidRPr="00502D5E" w:rsidRDefault="00851DB2" w:rsidP="00341082"/>
    <w:p w:rsidR="00851DB2" w:rsidRPr="00502D5E" w:rsidRDefault="00851DB2" w:rsidP="00341082">
      <w:pPr>
        <w:rPr>
          <w:rFonts w:ascii="Bookman Old Style" w:hAnsi="Bookman Old Style"/>
        </w:rPr>
      </w:pPr>
    </w:p>
    <w:p w:rsidR="00851DB2" w:rsidRPr="00502D5E" w:rsidRDefault="00851DB2">
      <w:pPr>
        <w:pStyle w:val="Ttulo2"/>
      </w:pPr>
      <w:r>
        <w:t>ADEMIR</w:t>
      </w:r>
      <w:r w:rsidRPr="00502D5E">
        <w:t xml:space="preserve"> DA SILVA</w:t>
      </w:r>
    </w:p>
    <w:p w:rsidR="00851DB2" w:rsidRDefault="00851DB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502D5E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851DB2" w:rsidRPr="00581392" w:rsidRDefault="00851DB2" w:rsidP="0034108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82" w:rsidRDefault="00341082">
      <w:r>
        <w:separator/>
      </w:r>
    </w:p>
  </w:endnote>
  <w:endnote w:type="continuationSeparator" w:id="0">
    <w:p w:rsidR="00341082" w:rsidRDefault="0034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82" w:rsidRDefault="00341082">
      <w:r>
        <w:separator/>
      </w:r>
    </w:p>
  </w:footnote>
  <w:footnote w:type="continuationSeparator" w:id="0">
    <w:p w:rsidR="00341082" w:rsidRDefault="00341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082"/>
    <w:rsid w:val="003D3AA8"/>
    <w:rsid w:val="004C67DE"/>
    <w:rsid w:val="00731596"/>
    <w:rsid w:val="00851D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1DB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51DB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51DB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51DB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51DB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851D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