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04DAA">
        <w:rPr>
          <w:rFonts w:ascii="Arial" w:hAnsi="Arial" w:cs="Arial"/>
          <w:sz w:val="24"/>
          <w:szCs w:val="24"/>
        </w:rPr>
        <w:t xml:space="preserve">estudos para </w:t>
      </w:r>
      <w:r w:rsidR="009027A7">
        <w:rPr>
          <w:rFonts w:ascii="Arial" w:hAnsi="Arial" w:cs="Arial"/>
          <w:sz w:val="24"/>
          <w:szCs w:val="24"/>
        </w:rPr>
        <w:t xml:space="preserve">deslocar </w:t>
      </w:r>
      <w:r w:rsidR="00C429C9">
        <w:rPr>
          <w:rFonts w:ascii="Arial" w:hAnsi="Arial" w:cs="Arial"/>
          <w:sz w:val="24"/>
          <w:szCs w:val="24"/>
        </w:rPr>
        <w:t>um poste que esta em frente do</w:t>
      </w:r>
      <w:r w:rsidR="009027A7">
        <w:rPr>
          <w:rFonts w:ascii="Arial" w:hAnsi="Arial" w:cs="Arial"/>
          <w:sz w:val="24"/>
          <w:szCs w:val="24"/>
        </w:rPr>
        <w:t xml:space="preserve"> </w:t>
      </w:r>
      <w:r w:rsidR="00C429C9">
        <w:rPr>
          <w:rFonts w:ascii="Arial" w:hAnsi="Arial" w:cs="Arial"/>
          <w:sz w:val="24"/>
          <w:szCs w:val="24"/>
        </w:rPr>
        <w:t>estabelecimento</w:t>
      </w:r>
      <w:bookmarkStart w:id="0" w:name="_GoBack"/>
      <w:bookmarkEnd w:id="0"/>
      <w:r w:rsidR="009027A7">
        <w:rPr>
          <w:rFonts w:ascii="Arial" w:hAnsi="Arial" w:cs="Arial"/>
          <w:sz w:val="24"/>
          <w:szCs w:val="24"/>
        </w:rPr>
        <w:t xml:space="preserve"> até a divisada, </w:t>
      </w:r>
      <w:r w:rsidR="00D04DAA">
        <w:rPr>
          <w:rFonts w:ascii="Arial" w:hAnsi="Arial" w:cs="Arial"/>
          <w:sz w:val="24"/>
          <w:szCs w:val="24"/>
        </w:rPr>
        <w:t>localizada na Rua Santa Bárbara, 540, Centro.</w:t>
      </w:r>
    </w:p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825944">
        <w:rPr>
          <w:rFonts w:ascii="Arial" w:hAnsi="Arial" w:cs="Arial"/>
          <w:bCs/>
          <w:sz w:val="24"/>
          <w:szCs w:val="24"/>
        </w:rPr>
        <w:t xml:space="preserve">realizado </w:t>
      </w:r>
      <w:r w:rsidR="009027A7">
        <w:rPr>
          <w:rFonts w:ascii="Arial" w:hAnsi="Arial" w:cs="Arial"/>
          <w:sz w:val="24"/>
          <w:szCs w:val="24"/>
        </w:rPr>
        <w:t>estudos para deslocar um poste que esta em frente d</w:t>
      </w:r>
      <w:r w:rsidR="00C429C9">
        <w:rPr>
          <w:rFonts w:ascii="Arial" w:hAnsi="Arial" w:cs="Arial"/>
          <w:sz w:val="24"/>
          <w:szCs w:val="24"/>
        </w:rPr>
        <w:t>o</w:t>
      </w:r>
      <w:r w:rsidR="009027A7">
        <w:rPr>
          <w:rFonts w:ascii="Arial" w:hAnsi="Arial" w:cs="Arial"/>
          <w:sz w:val="24"/>
          <w:szCs w:val="24"/>
        </w:rPr>
        <w:t xml:space="preserve"> </w:t>
      </w:r>
      <w:r w:rsidR="00C429C9">
        <w:rPr>
          <w:rFonts w:ascii="Arial" w:hAnsi="Arial" w:cs="Arial"/>
          <w:sz w:val="24"/>
          <w:szCs w:val="24"/>
        </w:rPr>
        <w:t>estabelecimento</w:t>
      </w:r>
      <w:r w:rsidR="009027A7">
        <w:rPr>
          <w:rFonts w:ascii="Arial" w:hAnsi="Arial" w:cs="Arial"/>
          <w:sz w:val="24"/>
          <w:szCs w:val="24"/>
        </w:rPr>
        <w:t xml:space="preserve"> até a divisada, localizada na</w:t>
      </w:r>
      <w:r w:rsidR="009027A7">
        <w:rPr>
          <w:rFonts w:ascii="Arial" w:hAnsi="Arial" w:cs="Arial"/>
          <w:sz w:val="24"/>
          <w:szCs w:val="24"/>
        </w:rPr>
        <w:t xml:space="preserve"> Rua Santa Bárbara, 540, Centro</w:t>
      </w:r>
      <w:r w:rsidR="0013336C">
        <w:rPr>
          <w:rFonts w:ascii="Arial" w:hAnsi="Arial" w:cs="Arial"/>
          <w:sz w:val="24"/>
          <w:szCs w:val="24"/>
        </w:rPr>
        <w:t>,</w:t>
      </w:r>
      <w:r w:rsidR="00C429C9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25944" w:rsidP="00D0390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D0390E">
        <w:rPr>
          <w:rFonts w:ascii="Arial" w:hAnsi="Arial" w:cs="Arial"/>
        </w:rPr>
        <w:t>e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uma grande dificuldade para entrar e sair </w:t>
      </w:r>
      <w:r w:rsidR="00C429C9">
        <w:rPr>
          <w:rFonts w:ascii="Arial" w:hAnsi="Arial" w:cs="Arial"/>
        </w:rPr>
        <w:t>do estabelecimento</w:t>
      </w:r>
      <w:r w:rsidR="00AD301C">
        <w:rPr>
          <w:rFonts w:ascii="Arial" w:hAnsi="Arial" w:cs="Arial"/>
        </w:rPr>
        <w:t>, também a fios soltos que podem provocar acidentes.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301C">
        <w:rPr>
          <w:rFonts w:ascii="Arial" w:hAnsi="Arial" w:cs="Arial"/>
          <w:sz w:val="24"/>
          <w:szCs w:val="24"/>
        </w:rPr>
        <w:t>14</w:t>
      </w:r>
      <w:r w:rsidR="00E9671E">
        <w:rPr>
          <w:rFonts w:ascii="Arial" w:hAnsi="Arial" w:cs="Arial"/>
          <w:sz w:val="24"/>
          <w:szCs w:val="24"/>
        </w:rPr>
        <w:t xml:space="preserve">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e1a66d73544d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110"/>
    <w:rsid w:val="00017A84"/>
    <w:rsid w:val="00081A97"/>
    <w:rsid w:val="000D567C"/>
    <w:rsid w:val="0013336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25944"/>
    <w:rsid w:val="008A50DC"/>
    <w:rsid w:val="008D6766"/>
    <w:rsid w:val="009027A7"/>
    <w:rsid w:val="009F196D"/>
    <w:rsid w:val="00A1042B"/>
    <w:rsid w:val="00A232F3"/>
    <w:rsid w:val="00A24E33"/>
    <w:rsid w:val="00A35AE9"/>
    <w:rsid w:val="00A71CAF"/>
    <w:rsid w:val="00A9035B"/>
    <w:rsid w:val="00AD301C"/>
    <w:rsid w:val="00AE702A"/>
    <w:rsid w:val="00BF4A8A"/>
    <w:rsid w:val="00C069AA"/>
    <w:rsid w:val="00C429C9"/>
    <w:rsid w:val="00CD613B"/>
    <w:rsid w:val="00CF7F49"/>
    <w:rsid w:val="00D0390E"/>
    <w:rsid w:val="00D04DAA"/>
    <w:rsid w:val="00D26CB3"/>
    <w:rsid w:val="00E903BB"/>
    <w:rsid w:val="00E9671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e990d4-4e7c-4a37-b01c-372cdeba48de.png" Id="Ra680b44e729046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e990d4-4e7c-4a37-b01c-372cdeba48de.png" Id="R61e1a66d73544d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4</cp:revision>
  <cp:lastPrinted>2013-01-24T12:50:00Z</cp:lastPrinted>
  <dcterms:created xsi:type="dcterms:W3CDTF">2014-10-14T15:30:00Z</dcterms:created>
  <dcterms:modified xsi:type="dcterms:W3CDTF">2014-10-16T15:02:00Z</dcterms:modified>
</cp:coreProperties>
</file>