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D42146">
        <w:rPr>
          <w:rFonts w:ascii="Arial" w:hAnsi="Arial" w:cs="Arial"/>
          <w:sz w:val="24"/>
          <w:szCs w:val="24"/>
        </w:rPr>
        <w:t xml:space="preserve">a </w:t>
      </w:r>
      <w:r w:rsidR="00D70088" w:rsidRPr="00D70088">
        <w:rPr>
          <w:rFonts w:ascii="Arial" w:hAnsi="Arial" w:cs="Arial"/>
          <w:sz w:val="24"/>
          <w:szCs w:val="24"/>
        </w:rPr>
        <w:t>implantação de terceira faixa e</w:t>
      </w:r>
      <w:r w:rsidR="00D70088">
        <w:rPr>
          <w:rFonts w:ascii="Arial" w:hAnsi="Arial" w:cs="Arial"/>
          <w:sz w:val="24"/>
          <w:szCs w:val="24"/>
        </w:rPr>
        <w:t xml:space="preserve"> de ponto de ônibus coberto na A</w:t>
      </w:r>
      <w:r w:rsidR="00D70088" w:rsidRPr="00D70088">
        <w:rPr>
          <w:rFonts w:ascii="Arial" w:hAnsi="Arial" w:cs="Arial"/>
          <w:sz w:val="24"/>
          <w:szCs w:val="24"/>
        </w:rPr>
        <w:t>v</w:t>
      </w:r>
      <w:r w:rsidR="00D70088">
        <w:rPr>
          <w:rFonts w:ascii="Arial" w:hAnsi="Arial" w:cs="Arial"/>
          <w:sz w:val="24"/>
          <w:szCs w:val="24"/>
        </w:rPr>
        <w:t>enida</w:t>
      </w:r>
      <w:r w:rsidR="00D70088" w:rsidRPr="00D70088">
        <w:rPr>
          <w:rFonts w:ascii="Arial" w:hAnsi="Arial" w:cs="Arial"/>
          <w:sz w:val="24"/>
          <w:szCs w:val="24"/>
        </w:rPr>
        <w:t xml:space="preserve"> </w:t>
      </w:r>
      <w:r w:rsidR="00D70088">
        <w:rPr>
          <w:rFonts w:ascii="Arial" w:hAnsi="Arial" w:cs="Arial"/>
          <w:sz w:val="24"/>
          <w:szCs w:val="24"/>
        </w:rPr>
        <w:t>C</w:t>
      </w:r>
      <w:r w:rsidR="00D70088" w:rsidRPr="00D70088">
        <w:rPr>
          <w:rFonts w:ascii="Arial" w:hAnsi="Arial" w:cs="Arial"/>
          <w:sz w:val="24"/>
          <w:szCs w:val="24"/>
        </w:rPr>
        <w:t xml:space="preserve">harles </w:t>
      </w:r>
      <w:proofErr w:type="spellStart"/>
      <w:r w:rsidR="00D70088">
        <w:rPr>
          <w:rFonts w:ascii="Arial" w:hAnsi="Arial" w:cs="Arial"/>
          <w:sz w:val="24"/>
          <w:szCs w:val="24"/>
        </w:rPr>
        <w:t>K</w:t>
      </w:r>
      <w:r w:rsidR="00D70088" w:rsidRPr="00D70088">
        <w:rPr>
          <w:rFonts w:ascii="Arial" w:hAnsi="Arial" w:cs="Arial"/>
          <w:sz w:val="24"/>
          <w:szCs w:val="24"/>
        </w:rPr>
        <w:t>eese</w:t>
      </w:r>
      <w:proofErr w:type="spellEnd"/>
      <w:r w:rsidR="00D70088" w:rsidRPr="00D700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0088">
        <w:rPr>
          <w:rFonts w:ascii="Arial" w:hAnsi="Arial" w:cs="Arial"/>
          <w:sz w:val="24"/>
          <w:szCs w:val="24"/>
        </w:rPr>
        <w:t>D</w:t>
      </w:r>
      <w:r w:rsidR="00D70088" w:rsidRPr="00D70088">
        <w:rPr>
          <w:rFonts w:ascii="Arial" w:hAnsi="Arial" w:cs="Arial"/>
          <w:sz w:val="24"/>
          <w:szCs w:val="24"/>
        </w:rPr>
        <w:t>odson</w:t>
      </w:r>
      <w:proofErr w:type="spellEnd"/>
      <w:r w:rsidR="00D70088">
        <w:rPr>
          <w:rFonts w:ascii="Arial" w:hAnsi="Arial" w:cs="Arial"/>
          <w:sz w:val="24"/>
          <w:szCs w:val="24"/>
        </w:rPr>
        <w:t xml:space="preserve">, em frente </w:t>
      </w:r>
      <w:proofErr w:type="gramStart"/>
      <w:r w:rsidR="00D70088">
        <w:rPr>
          <w:rFonts w:ascii="Arial" w:hAnsi="Arial" w:cs="Arial"/>
          <w:sz w:val="24"/>
          <w:szCs w:val="24"/>
        </w:rPr>
        <w:t>à</w:t>
      </w:r>
      <w:proofErr w:type="gramEnd"/>
      <w:r w:rsidR="00D70088">
        <w:rPr>
          <w:rFonts w:ascii="Arial" w:hAnsi="Arial" w:cs="Arial"/>
          <w:sz w:val="24"/>
          <w:szCs w:val="24"/>
        </w:rPr>
        <w:t xml:space="preserve"> ADI Carmelina Pellegrino </w:t>
      </w:r>
      <w:proofErr w:type="spellStart"/>
      <w:r w:rsidR="00D70088">
        <w:rPr>
          <w:rFonts w:ascii="Arial" w:hAnsi="Arial" w:cs="Arial"/>
          <w:sz w:val="24"/>
          <w:szCs w:val="24"/>
        </w:rPr>
        <w:t>Cervone</w:t>
      </w:r>
      <w:proofErr w:type="spellEnd"/>
      <w:r w:rsidR="00D70088">
        <w:rPr>
          <w:rFonts w:ascii="Arial" w:hAnsi="Arial" w:cs="Arial"/>
          <w:sz w:val="24"/>
          <w:szCs w:val="24"/>
        </w:rPr>
        <w:t>, no bairro 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D42146">
        <w:rPr>
          <w:rFonts w:ascii="Arial" w:hAnsi="Arial" w:cs="Arial"/>
          <w:sz w:val="24"/>
          <w:szCs w:val="24"/>
        </w:rPr>
        <w:t>a</w:t>
      </w:r>
      <w:r w:rsidR="00D70088">
        <w:rPr>
          <w:rFonts w:ascii="Arial" w:hAnsi="Arial" w:cs="Arial"/>
          <w:sz w:val="24"/>
          <w:szCs w:val="24"/>
        </w:rPr>
        <w:t xml:space="preserve"> </w:t>
      </w:r>
      <w:r w:rsidR="00D70088" w:rsidRPr="00D70088">
        <w:rPr>
          <w:rFonts w:ascii="Arial" w:hAnsi="Arial" w:cs="Arial"/>
          <w:sz w:val="24"/>
          <w:szCs w:val="24"/>
        </w:rPr>
        <w:t>implantação de terceira faixa e</w:t>
      </w:r>
      <w:r w:rsidR="00D70088">
        <w:rPr>
          <w:rFonts w:ascii="Arial" w:hAnsi="Arial" w:cs="Arial"/>
          <w:sz w:val="24"/>
          <w:szCs w:val="24"/>
        </w:rPr>
        <w:t xml:space="preserve"> de ponto de ônibus coberto na A</w:t>
      </w:r>
      <w:r w:rsidR="00D70088" w:rsidRPr="00D70088">
        <w:rPr>
          <w:rFonts w:ascii="Arial" w:hAnsi="Arial" w:cs="Arial"/>
          <w:sz w:val="24"/>
          <w:szCs w:val="24"/>
        </w:rPr>
        <w:t>v</w:t>
      </w:r>
      <w:r w:rsidR="00D70088">
        <w:rPr>
          <w:rFonts w:ascii="Arial" w:hAnsi="Arial" w:cs="Arial"/>
          <w:sz w:val="24"/>
          <w:szCs w:val="24"/>
        </w:rPr>
        <w:t>enida</w:t>
      </w:r>
      <w:r w:rsidR="00D70088" w:rsidRPr="00D70088">
        <w:rPr>
          <w:rFonts w:ascii="Arial" w:hAnsi="Arial" w:cs="Arial"/>
          <w:sz w:val="24"/>
          <w:szCs w:val="24"/>
        </w:rPr>
        <w:t xml:space="preserve"> </w:t>
      </w:r>
      <w:r w:rsidR="00D70088">
        <w:rPr>
          <w:rFonts w:ascii="Arial" w:hAnsi="Arial" w:cs="Arial"/>
          <w:sz w:val="24"/>
          <w:szCs w:val="24"/>
        </w:rPr>
        <w:t>C</w:t>
      </w:r>
      <w:r w:rsidR="00D70088" w:rsidRPr="00D70088">
        <w:rPr>
          <w:rFonts w:ascii="Arial" w:hAnsi="Arial" w:cs="Arial"/>
          <w:sz w:val="24"/>
          <w:szCs w:val="24"/>
        </w:rPr>
        <w:t xml:space="preserve">harles </w:t>
      </w:r>
      <w:proofErr w:type="spellStart"/>
      <w:r w:rsidR="00D70088">
        <w:rPr>
          <w:rFonts w:ascii="Arial" w:hAnsi="Arial" w:cs="Arial"/>
          <w:sz w:val="24"/>
          <w:szCs w:val="24"/>
        </w:rPr>
        <w:t>K</w:t>
      </w:r>
      <w:r w:rsidR="00D70088" w:rsidRPr="00D70088">
        <w:rPr>
          <w:rFonts w:ascii="Arial" w:hAnsi="Arial" w:cs="Arial"/>
          <w:sz w:val="24"/>
          <w:szCs w:val="24"/>
        </w:rPr>
        <w:t>eese</w:t>
      </w:r>
      <w:proofErr w:type="spellEnd"/>
      <w:r w:rsidR="00D70088" w:rsidRPr="00D700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0088">
        <w:rPr>
          <w:rFonts w:ascii="Arial" w:hAnsi="Arial" w:cs="Arial"/>
          <w:sz w:val="24"/>
          <w:szCs w:val="24"/>
        </w:rPr>
        <w:t>D</w:t>
      </w:r>
      <w:r w:rsidR="00D70088" w:rsidRPr="00D70088">
        <w:rPr>
          <w:rFonts w:ascii="Arial" w:hAnsi="Arial" w:cs="Arial"/>
          <w:sz w:val="24"/>
          <w:szCs w:val="24"/>
        </w:rPr>
        <w:t>odson</w:t>
      </w:r>
      <w:proofErr w:type="spellEnd"/>
      <w:r w:rsidR="00D70088">
        <w:rPr>
          <w:rFonts w:ascii="Arial" w:hAnsi="Arial" w:cs="Arial"/>
          <w:sz w:val="24"/>
          <w:szCs w:val="24"/>
        </w:rPr>
        <w:t xml:space="preserve">, em frente </w:t>
      </w:r>
      <w:proofErr w:type="gramStart"/>
      <w:r w:rsidR="00D70088">
        <w:rPr>
          <w:rFonts w:ascii="Arial" w:hAnsi="Arial" w:cs="Arial"/>
          <w:sz w:val="24"/>
          <w:szCs w:val="24"/>
        </w:rPr>
        <w:t>à</w:t>
      </w:r>
      <w:proofErr w:type="gramEnd"/>
      <w:r w:rsidR="00D70088">
        <w:rPr>
          <w:rFonts w:ascii="Arial" w:hAnsi="Arial" w:cs="Arial"/>
          <w:sz w:val="24"/>
          <w:szCs w:val="24"/>
        </w:rPr>
        <w:t xml:space="preserve"> ADI Carmelina Pellegrino </w:t>
      </w:r>
      <w:proofErr w:type="spellStart"/>
      <w:r w:rsidR="00D70088">
        <w:rPr>
          <w:rFonts w:ascii="Arial" w:hAnsi="Arial" w:cs="Arial"/>
          <w:sz w:val="24"/>
          <w:szCs w:val="24"/>
        </w:rPr>
        <w:t>Cervone</w:t>
      </w:r>
      <w:proofErr w:type="spellEnd"/>
      <w:r w:rsidR="00D70088">
        <w:rPr>
          <w:rFonts w:ascii="Arial" w:hAnsi="Arial" w:cs="Arial"/>
          <w:sz w:val="24"/>
          <w:szCs w:val="24"/>
        </w:rPr>
        <w:t>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D70088">
        <w:rPr>
          <w:rFonts w:ascii="Arial" w:hAnsi="Arial" w:cs="Arial"/>
        </w:rPr>
        <w:t xml:space="preserve">que o projeto de extensão da Avenida Charles </w:t>
      </w:r>
      <w:proofErr w:type="spellStart"/>
      <w:r w:rsidR="00D70088">
        <w:rPr>
          <w:rFonts w:ascii="Arial" w:hAnsi="Arial" w:cs="Arial"/>
        </w:rPr>
        <w:t>Keese</w:t>
      </w:r>
      <w:proofErr w:type="spellEnd"/>
      <w:r w:rsidR="00D70088">
        <w:rPr>
          <w:rFonts w:ascii="Arial" w:hAnsi="Arial" w:cs="Arial"/>
        </w:rPr>
        <w:t xml:space="preserve"> </w:t>
      </w:r>
      <w:proofErr w:type="spellStart"/>
      <w:r w:rsidR="00D70088">
        <w:rPr>
          <w:rFonts w:ascii="Arial" w:hAnsi="Arial" w:cs="Arial"/>
        </w:rPr>
        <w:t>Dodson</w:t>
      </w:r>
      <w:proofErr w:type="spellEnd"/>
      <w:r w:rsidR="00D70088">
        <w:rPr>
          <w:rFonts w:ascii="Arial" w:hAnsi="Arial" w:cs="Arial"/>
        </w:rPr>
        <w:t xml:space="preserve">, em execução, não prevê o recuo para </w:t>
      </w:r>
      <w:r w:rsidR="00F92534">
        <w:rPr>
          <w:rFonts w:ascii="Arial" w:hAnsi="Arial" w:cs="Arial"/>
        </w:rPr>
        <w:t>a parada</w:t>
      </w:r>
      <w:r w:rsidR="00D70088">
        <w:rPr>
          <w:rFonts w:ascii="Arial" w:hAnsi="Arial" w:cs="Arial"/>
        </w:rPr>
        <w:t xml:space="preserve"> de ônibus escolares e do transporte coletivo urbano em frente à referida escola. A terceira faixa seria de grande valia afim de que alunos, pais e professores tenham segurança na hora de embarcar e desembarcar dos coletivos, além de evitar que o trânsito não fique congestionado no local.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2146">
        <w:rPr>
          <w:rFonts w:ascii="Arial" w:hAnsi="Arial" w:cs="Arial"/>
          <w:sz w:val="24"/>
          <w:szCs w:val="24"/>
        </w:rPr>
        <w:t>03 de 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92534" w:rsidRDefault="00F92534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9251F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253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9253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75fdfee69f4470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251F7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D42146"/>
    <w:rsid w:val="00D70088"/>
    <w:rsid w:val="00E903BB"/>
    <w:rsid w:val="00EB7D7D"/>
    <w:rsid w:val="00EE7983"/>
    <w:rsid w:val="00F16623"/>
    <w:rsid w:val="00F9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a8c35c8-1c42-4fb4-91ca-0489a050feb9.png" Id="Raefe8a450d264b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a8c35c8-1c42-4fb4-91ca-0489a050feb9.png" Id="Rf75fdfee69f447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13</cp:revision>
  <cp:lastPrinted>2013-01-24T12:50:00Z</cp:lastPrinted>
  <dcterms:created xsi:type="dcterms:W3CDTF">2014-01-14T16:57:00Z</dcterms:created>
  <dcterms:modified xsi:type="dcterms:W3CDTF">2014-10-03T13:27:00Z</dcterms:modified>
</cp:coreProperties>
</file>