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621B3">
        <w:rPr>
          <w:rFonts w:ascii="Arial" w:hAnsi="Arial" w:cs="Arial"/>
          <w:sz w:val="24"/>
          <w:szCs w:val="24"/>
        </w:rPr>
        <w:t>a ex</w:t>
      </w:r>
      <w:r w:rsidR="00304CD2">
        <w:rPr>
          <w:rFonts w:ascii="Arial" w:hAnsi="Arial" w:cs="Arial"/>
          <w:sz w:val="24"/>
          <w:szCs w:val="24"/>
        </w:rPr>
        <w:t>ecução de serviços tapa-bu</w:t>
      </w:r>
      <w:r w:rsidR="00731ADC">
        <w:rPr>
          <w:rFonts w:ascii="Arial" w:hAnsi="Arial" w:cs="Arial"/>
          <w:sz w:val="24"/>
          <w:szCs w:val="24"/>
        </w:rPr>
        <w:t xml:space="preserve">racos na rotatória do cruzamento da </w:t>
      </w:r>
      <w:proofErr w:type="gramStart"/>
      <w:r w:rsidR="00731ADC">
        <w:rPr>
          <w:rFonts w:ascii="Arial" w:hAnsi="Arial" w:cs="Arial"/>
          <w:sz w:val="24"/>
          <w:szCs w:val="24"/>
        </w:rPr>
        <w:t>rua</w:t>
      </w:r>
      <w:proofErr w:type="gramEnd"/>
      <w:r w:rsidR="00731ADC">
        <w:rPr>
          <w:rFonts w:ascii="Arial" w:hAnsi="Arial" w:cs="Arial"/>
          <w:sz w:val="24"/>
          <w:szCs w:val="24"/>
        </w:rPr>
        <w:t xml:space="preserve"> Limeira com a avenida Alfredo </w:t>
      </w:r>
      <w:proofErr w:type="spellStart"/>
      <w:r w:rsidR="00731ADC">
        <w:rPr>
          <w:rFonts w:ascii="Arial" w:hAnsi="Arial" w:cs="Arial"/>
          <w:sz w:val="24"/>
          <w:szCs w:val="24"/>
        </w:rPr>
        <w:t>Contatto</w:t>
      </w:r>
      <w:proofErr w:type="spellEnd"/>
      <w:r w:rsidR="00731ADC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</w:t>
      </w:r>
      <w:r w:rsidR="00304CD2">
        <w:rPr>
          <w:rFonts w:ascii="Arial" w:hAnsi="Arial" w:cs="Arial"/>
          <w:bCs/>
          <w:sz w:val="24"/>
          <w:szCs w:val="24"/>
        </w:rPr>
        <w:t>xecução de serviç</w:t>
      </w:r>
      <w:r w:rsidR="00731ADC">
        <w:rPr>
          <w:rFonts w:ascii="Arial" w:hAnsi="Arial" w:cs="Arial"/>
          <w:bCs/>
          <w:sz w:val="24"/>
          <w:szCs w:val="24"/>
        </w:rPr>
        <w:t xml:space="preserve">os de tapa-buracos na rotatória do cruzamento da </w:t>
      </w:r>
      <w:proofErr w:type="gramStart"/>
      <w:r w:rsidR="00731ADC">
        <w:rPr>
          <w:rFonts w:ascii="Arial" w:hAnsi="Arial" w:cs="Arial"/>
          <w:bCs/>
          <w:sz w:val="24"/>
          <w:szCs w:val="24"/>
        </w:rPr>
        <w:t>rua</w:t>
      </w:r>
      <w:proofErr w:type="gramEnd"/>
      <w:r w:rsidR="00731ADC">
        <w:rPr>
          <w:rFonts w:ascii="Arial" w:hAnsi="Arial" w:cs="Arial"/>
          <w:bCs/>
          <w:sz w:val="24"/>
          <w:szCs w:val="24"/>
        </w:rPr>
        <w:t xml:space="preserve"> Limeira com a avenida Alfredo </w:t>
      </w:r>
      <w:proofErr w:type="spellStart"/>
      <w:r w:rsidR="00731ADC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731ADC">
        <w:rPr>
          <w:rFonts w:ascii="Arial" w:hAnsi="Arial" w:cs="Arial"/>
          <w:bCs/>
          <w:sz w:val="24"/>
          <w:szCs w:val="24"/>
        </w:rPr>
        <w:t>, na zona leste da cidade.</w:t>
      </w:r>
      <w:bookmarkStart w:id="0" w:name="_GoBack"/>
      <w:bookmarkEnd w:id="0"/>
    </w:p>
    <w:p w:rsidR="007A2CD5" w:rsidRDefault="007A2CD5" w:rsidP="00DF48F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DF48F2" w:rsidRDefault="00DF48F2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04CD2">
        <w:rPr>
          <w:rFonts w:ascii="Arial" w:hAnsi="Arial" w:cs="Arial"/>
          <w:sz w:val="24"/>
          <w:szCs w:val="24"/>
        </w:rPr>
        <w:t>Motoristas que transitam pelo local reivindicam a execução com urgência de serviço tapa-buracos porque a via pública</w:t>
      </w:r>
      <w:r w:rsidR="00731ADC">
        <w:rPr>
          <w:rFonts w:ascii="Arial" w:hAnsi="Arial" w:cs="Arial"/>
          <w:sz w:val="24"/>
          <w:szCs w:val="24"/>
        </w:rPr>
        <w:t xml:space="preserve"> que recebe um fluxo intenso de veículos </w:t>
      </w:r>
      <w:r w:rsidR="00304CD2">
        <w:rPr>
          <w:rFonts w:ascii="Arial" w:hAnsi="Arial" w:cs="Arial"/>
          <w:sz w:val="24"/>
          <w:szCs w:val="24"/>
        </w:rPr>
        <w:t>está c</w:t>
      </w:r>
      <w:r w:rsidR="00731ADC">
        <w:rPr>
          <w:rFonts w:ascii="Arial" w:hAnsi="Arial" w:cs="Arial"/>
          <w:sz w:val="24"/>
          <w:szCs w:val="24"/>
        </w:rPr>
        <w:t>om vários</w:t>
      </w:r>
      <w:r w:rsidR="00304CD2">
        <w:rPr>
          <w:rFonts w:ascii="Arial" w:hAnsi="Arial" w:cs="Arial"/>
          <w:sz w:val="24"/>
          <w:szCs w:val="24"/>
        </w:rPr>
        <w:t xml:space="preserve"> buracos, o que dificulta o tráfego </w:t>
      </w:r>
      <w:r w:rsidR="00731ADC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664078">
        <w:rPr>
          <w:rFonts w:ascii="Arial" w:hAnsi="Arial" w:cs="Arial"/>
          <w:sz w:val="24"/>
          <w:szCs w:val="24"/>
        </w:rPr>
        <w:t>otimiza</w:t>
      </w:r>
      <w:proofErr w:type="gramEnd"/>
      <w:r w:rsidR="00664078">
        <w:rPr>
          <w:rFonts w:ascii="Arial" w:hAnsi="Arial" w:cs="Arial"/>
          <w:sz w:val="24"/>
          <w:szCs w:val="24"/>
        </w:rPr>
        <w:t xml:space="preserve"> o risco de</w:t>
      </w:r>
      <w:r w:rsidR="00731ADC">
        <w:rPr>
          <w:rFonts w:ascii="Arial" w:hAnsi="Arial" w:cs="Arial"/>
          <w:sz w:val="24"/>
          <w:szCs w:val="24"/>
        </w:rPr>
        <w:t xml:space="preserve"> ocorrência de</w:t>
      </w:r>
      <w:r w:rsidR="00664078">
        <w:rPr>
          <w:rFonts w:ascii="Arial" w:hAnsi="Arial" w:cs="Arial"/>
          <w:sz w:val="24"/>
          <w:szCs w:val="24"/>
        </w:rPr>
        <w:t xml:space="preserve"> acidentes.</w:t>
      </w:r>
    </w:p>
    <w:p w:rsidR="00AB019C" w:rsidRDefault="00AB019C" w:rsidP="00A324A6">
      <w:pPr>
        <w:jc w:val="both"/>
        <w:rPr>
          <w:rFonts w:ascii="Arial" w:hAnsi="Arial" w:cs="Arial"/>
          <w:sz w:val="24"/>
          <w:szCs w:val="24"/>
        </w:rPr>
      </w:pP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1B3">
        <w:rPr>
          <w:rFonts w:ascii="Arial" w:hAnsi="Arial" w:cs="Arial"/>
          <w:sz w:val="24"/>
          <w:szCs w:val="24"/>
        </w:rPr>
        <w:t>2</w:t>
      </w:r>
      <w:r w:rsidR="00664078">
        <w:rPr>
          <w:rFonts w:ascii="Arial" w:hAnsi="Arial" w:cs="Arial"/>
          <w:sz w:val="24"/>
          <w:szCs w:val="24"/>
        </w:rPr>
        <w:t>9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DF48F2">
        <w:rPr>
          <w:rFonts w:ascii="Arial" w:hAnsi="Arial" w:cs="Arial"/>
          <w:sz w:val="24"/>
          <w:szCs w:val="24"/>
        </w:rPr>
        <w:t xml:space="preserve">setembro </w:t>
      </w:r>
      <w:r w:rsidR="00A324A6">
        <w:rPr>
          <w:rFonts w:ascii="Arial" w:hAnsi="Arial" w:cs="Arial"/>
          <w:sz w:val="24"/>
          <w:szCs w:val="24"/>
        </w:rPr>
        <w:t>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a963cb897d47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04CD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4078"/>
    <w:rsid w:val="0067340E"/>
    <w:rsid w:val="00683ED2"/>
    <w:rsid w:val="006A05BE"/>
    <w:rsid w:val="006E7A5D"/>
    <w:rsid w:val="00705ABB"/>
    <w:rsid w:val="00713837"/>
    <w:rsid w:val="00714D6A"/>
    <w:rsid w:val="007270C6"/>
    <w:rsid w:val="00731ADC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abc443-090e-4204-a884-05963b7ae62b.png" Id="R3c8b4a5d7820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abc443-090e-4204-a884-05963b7ae62b.png" Id="Rfba963cb897d47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2014-09-29T17:18:00Z</cp:lastPrinted>
  <dcterms:created xsi:type="dcterms:W3CDTF">2014-09-29T17:23:00Z</dcterms:created>
  <dcterms:modified xsi:type="dcterms:W3CDTF">2014-09-29T17:23:00Z</dcterms:modified>
</cp:coreProperties>
</file>