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DA09E2">
        <w:rPr>
          <w:rFonts w:ascii="Arial" w:hAnsi="Arial" w:cs="Arial"/>
          <w:sz w:val="24"/>
          <w:szCs w:val="24"/>
        </w:rPr>
        <w:t xml:space="preserve">Projeto de Lei nª 50/2013, que autoriza o município a celebrar ajuste de serviço, em parceria com o Departamento de Água e Esgoto, para serviços de desassoreamento anual do Ribeirão </w:t>
      </w:r>
      <w:proofErr w:type="spellStart"/>
      <w:proofErr w:type="gramStart"/>
      <w:r w:rsidR="00DA09E2">
        <w:rPr>
          <w:rFonts w:ascii="Arial" w:hAnsi="Arial" w:cs="Arial"/>
          <w:sz w:val="24"/>
          <w:szCs w:val="24"/>
        </w:rPr>
        <w:t>dosToledos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A09E2">
        <w:rPr>
          <w:rFonts w:ascii="Arial" w:hAnsi="Arial" w:cs="Arial"/>
          <w:sz w:val="24"/>
          <w:szCs w:val="24"/>
        </w:rPr>
        <w:t>munícipes vem reclamando que</w:t>
      </w:r>
      <w:r w:rsidR="00E97C73">
        <w:rPr>
          <w:rFonts w:ascii="Arial" w:hAnsi="Arial" w:cs="Arial"/>
          <w:sz w:val="24"/>
          <w:szCs w:val="24"/>
        </w:rPr>
        <w:t>, a D</w:t>
      </w:r>
      <w:r w:rsidR="00DA09E2">
        <w:rPr>
          <w:rFonts w:ascii="Arial" w:hAnsi="Arial" w:cs="Arial"/>
          <w:sz w:val="24"/>
          <w:szCs w:val="24"/>
        </w:rPr>
        <w:t xml:space="preserve">raga utilizada nos serviços de desassoreamento do Ribeirão encontra-se parada há meses no </w:t>
      </w:r>
      <w:r w:rsidR="00310F97">
        <w:rPr>
          <w:rFonts w:ascii="Arial" w:hAnsi="Arial" w:cs="Arial"/>
          <w:sz w:val="24"/>
          <w:szCs w:val="24"/>
        </w:rPr>
        <w:t>Bairro São Joaquim, alguns moradores chegam a tirar fotos diariamente, com o jornal apontando manchetes do dia, para provar o descaso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310F97">
        <w:rPr>
          <w:rFonts w:ascii="Arial" w:hAnsi="Arial" w:cs="Arial"/>
          <w:sz w:val="24"/>
          <w:szCs w:val="24"/>
        </w:rPr>
        <w:t>esses munícipes estão preocupados e cobram os serviços, questionando, se uma chuva de grande proporção vier a ocorrer, quem arcará com os prejuízos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10F97">
        <w:rPr>
          <w:rFonts w:ascii="Arial" w:hAnsi="Arial" w:cs="Arial"/>
          <w:sz w:val="24"/>
          <w:szCs w:val="24"/>
        </w:rPr>
        <w:t>a aprovação do Projeto de Lei em epigrafe e até a presente data nada efetivamente foi feito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310F9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10F97">
        <w:rPr>
          <w:rFonts w:ascii="Arial" w:hAnsi="Arial" w:cs="Arial"/>
          <w:sz w:val="24"/>
          <w:szCs w:val="24"/>
        </w:rPr>
        <w:t>Procede a informação, que a Draga esta parada no Bairro São Joaquim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</w:t>
      </w:r>
      <w:r w:rsidR="00310F97">
        <w:rPr>
          <w:rFonts w:ascii="Arial" w:hAnsi="Arial" w:cs="Arial"/>
          <w:sz w:val="24"/>
          <w:szCs w:val="24"/>
        </w:rPr>
        <w:t>isso não gera prejuízos ao Município</w:t>
      </w:r>
      <w:r>
        <w:rPr>
          <w:rFonts w:ascii="Arial" w:hAnsi="Arial" w:cs="Arial"/>
          <w:sz w:val="24"/>
          <w:szCs w:val="24"/>
        </w:rPr>
        <w:t xml:space="preserve">? Caso resposta negativa, </w:t>
      </w:r>
      <w:r w:rsidR="00310F97">
        <w:rPr>
          <w:rFonts w:ascii="Arial" w:hAnsi="Arial" w:cs="Arial"/>
          <w:sz w:val="24"/>
          <w:szCs w:val="24"/>
        </w:rPr>
        <w:t>quem paga os honorários da maquina, empresa e motorista</w:t>
      </w:r>
      <w:r>
        <w:rPr>
          <w:rFonts w:ascii="Arial" w:hAnsi="Arial" w:cs="Arial"/>
          <w:sz w:val="24"/>
          <w:szCs w:val="24"/>
        </w:rPr>
        <w:t>?</w:t>
      </w:r>
    </w:p>
    <w:p w:rsidR="00310F97" w:rsidRDefault="00310F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F97" w:rsidRDefault="00310F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F97" w:rsidRDefault="00310F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F97" w:rsidRDefault="00310F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880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 no primeiro questionamento, </w:t>
      </w:r>
      <w:r w:rsidR="00310F97">
        <w:rPr>
          <w:rFonts w:ascii="Arial" w:hAnsi="Arial" w:cs="Arial"/>
          <w:sz w:val="24"/>
          <w:szCs w:val="24"/>
        </w:rPr>
        <w:t>não há como aproveitar esse tempo do equipamento parado, a fim de efetuar os serviços antes da temporada das chuvas?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10F97">
        <w:rPr>
          <w:rFonts w:ascii="Arial" w:hAnsi="Arial" w:cs="Arial"/>
          <w:sz w:val="24"/>
          <w:szCs w:val="24"/>
        </w:rPr>
        <w:t>Quais as providencias que a Administração vem tomando em relação a uma tempestade inesperada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310F97">
        <w:rPr>
          <w:rFonts w:ascii="Arial" w:hAnsi="Arial" w:cs="Arial"/>
        </w:rPr>
        <w:t>o abandono da Draga as margens do Ribeirão</w:t>
      </w:r>
      <w:r w:rsidR="0047420F">
        <w:rPr>
          <w:rFonts w:ascii="Arial" w:hAnsi="Arial" w:cs="Arial"/>
        </w:rPr>
        <w:t xml:space="preserve"> há meses</w:t>
      </w:r>
      <w:r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Ainda nos foi dado o conhecimento de que alguns </w:t>
      </w:r>
      <w:r w:rsidR="0047420F">
        <w:rPr>
          <w:rFonts w:ascii="Arial" w:hAnsi="Arial" w:cs="Arial"/>
        </w:rPr>
        <w:t xml:space="preserve">moradores que tiram fotos, próximos </w:t>
      </w:r>
      <w:proofErr w:type="gramStart"/>
      <w:r w:rsidR="0047420F">
        <w:rPr>
          <w:rFonts w:ascii="Arial" w:hAnsi="Arial" w:cs="Arial"/>
        </w:rPr>
        <w:t>à</w:t>
      </w:r>
      <w:proofErr w:type="gramEnd"/>
      <w:r w:rsidR="0047420F">
        <w:rPr>
          <w:rFonts w:ascii="Arial" w:hAnsi="Arial" w:cs="Arial"/>
        </w:rPr>
        <w:t xml:space="preserve"> maquina diariamente comprovando datas à fim de, buscarem seus direitos em caso de algum sinistro acontecer</w:t>
      </w:r>
      <w:r>
        <w:rPr>
          <w:rFonts w:ascii="Arial" w:hAnsi="Arial" w:cs="Arial"/>
        </w:rPr>
        <w:t xml:space="preserve">. </w:t>
      </w:r>
    </w:p>
    <w:p w:rsidR="0047420F" w:rsidRDefault="0047420F" w:rsidP="00FF3852">
      <w:pPr>
        <w:pStyle w:val="Recuodecorpodetexto2"/>
        <w:rPr>
          <w:rFonts w:ascii="Arial" w:hAnsi="Arial" w:cs="Arial"/>
        </w:rPr>
      </w:pPr>
    </w:p>
    <w:p w:rsidR="0047420F" w:rsidRDefault="0047420F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7420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47420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47420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7420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4C" w:rsidRDefault="0030034C">
      <w:r>
        <w:separator/>
      </w:r>
    </w:p>
  </w:endnote>
  <w:endnote w:type="continuationSeparator" w:id="0">
    <w:p w:rsidR="0030034C" w:rsidRDefault="0030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4C" w:rsidRDefault="0030034C">
      <w:r>
        <w:separator/>
      </w:r>
    </w:p>
  </w:footnote>
  <w:footnote w:type="continuationSeparator" w:id="0">
    <w:p w:rsidR="0030034C" w:rsidRDefault="00300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42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42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742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9e13bb11b545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034C"/>
    <w:rsid w:val="00310F97"/>
    <w:rsid w:val="0033648A"/>
    <w:rsid w:val="00373483"/>
    <w:rsid w:val="003D3AA8"/>
    <w:rsid w:val="00454EAC"/>
    <w:rsid w:val="0047420F"/>
    <w:rsid w:val="0049057E"/>
    <w:rsid w:val="004B57DB"/>
    <w:rsid w:val="004C67DE"/>
    <w:rsid w:val="00705ABB"/>
    <w:rsid w:val="00794C4F"/>
    <w:rsid w:val="007B1241"/>
    <w:rsid w:val="007F61EB"/>
    <w:rsid w:val="00910C87"/>
    <w:rsid w:val="009F196D"/>
    <w:rsid w:val="00A71CAF"/>
    <w:rsid w:val="00A9035B"/>
    <w:rsid w:val="00AE702A"/>
    <w:rsid w:val="00CD613B"/>
    <w:rsid w:val="00CF7F49"/>
    <w:rsid w:val="00D26CB3"/>
    <w:rsid w:val="00DA09E2"/>
    <w:rsid w:val="00E903BB"/>
    <w:rsid w:val="00E97C73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1a77db-b194-45ff-b607-c8c2b19c7307.png" Id="Rb5b04249ae404b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1a77db-b194-45ff-b607-c8c2b19c7307.png" Id="Ra39e13bb11b545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2014-09-26T17:58:00Z</dcterms:created>
  <dcterms:modified xsi:type="dcterms:W3CDTF">2014-09-26T18:19:00Z</dcterms:modified>
</cp:coreProperties>
</file>