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23515">
        <w:rPr>
          <w:rFonts w:ascii="Arial" w:hAnsi="Arial" w:cs="Arial"/>
          <w:sz w:val="24"/>
          <w:szCs w:val="24"/>
        </w:rPr>
        <w:t xml:space="preserve">na </w:t>
      </w:r>
      <w:r w:rsidR="008A0AB1">
        <w:rPr>
          <w:rFonts w:ascii="Arial" w:hAnsi="Arial" w:cs="Arial"/>
          <w:sz w:val="24"/>
          <w:szCs w:val="24"/>
        </w:rPr>
        <w:t xml:space="preserve">esquina das Ruas do Cromo e Chumbo,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8A0AB1" w:rsidP="008A0AB1">
      <w:pPr>
        <w:tabs>
          <w:tab w:val="left" w:pos="604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8A0AB1">
        <w:rPr>
          <w:rFonts w:ascii="Arial" w:hAnsi="Arial" w:cs="Arial"/>
          <w:sz w:val="24"/>
          <w:szCs w:val="24"/>
        </w:rPr>
        <w:t xml:space="preserve">na esquina das Ruas do Cromo e Chumbo, no bairro </w:t>
      </w:r>
      <w:proofErr w:type="spellStart"/>
      <w:r w:rsidR="008A0AB1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AB1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0AB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62" w:rsidRDefault="00643F62">
      <w:r>
        <w:separator/>
      </w:r>
    </w:p>
  </w:endnote>
  <w:endnote w:type="continuationSeparator" w:id="0">
    <w:p w:rsidR="00643F62" w:rsidRDefault="006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62" w:rsidRDefault="00643F62">
      <w:r>
        <w:separator/>
      </w:r>
    </w:p>
  </w:footnote>
  <w:footnote w:type="continuationSeparator" w:id="0">
    <w:p w:rsidR="00643F62" w:rsidRDefault="0064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8a9ffdb3064e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9111B"/>
    <w:rsid w:val="0063430E"/>
    <w:rsid w:val="00643F62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A0AB1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52c160-9810-48c8-801e-2c291bd2da9d.png" Id="R660ddc23025d40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852c160-9810-48c8-801e-2c291bd2da9d.png" Id="R2d8a9ffdb3064e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28C8-F566-4082-BC50-FC4749C7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2014-07-24T18:15:00Z</cp:lastPrinted>
  <dcterms:created xsi:type="dcterms:W3CDTF">2014-08-29T16:23:00Z</dcterms:created>
  <dcterms:modified xsi:type="dcterms:W3CDTF">2014-08-29T16:24:00Z</dcterms:modified>
</cp:coreProperties>
</file>