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783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3420FD">
        <w:rPr>
          <w:rFonts w:ascii="Arial" w:hAnsi="Arial" w:cs="Arial"/>
          <w:sz w:val="24"/>
          <w:szCs w:val="24"/>
        </w:rPr>
        <w:t>da rotatória localizada no final da Rua Tucanos,</w:t>
      </w:r>
      <w:r w:rsidR="00660A77">
        <w:rPr>
          <w:rFonts w:ascii="Arial" w:hAnsi="Arial" w:cs="Arial"/>
          <w:sz w:val="24"/>
          <w:szCs w:val="24"/>
        </w:rPr>
        <w:t xml:space="preserve"> com a Rua da Bondade, no Jardim Vista Alegre, defronte à “Cida Salgados”</w:t>
      </w:r>
      <w:bookmarkStart w:id="0" w:name="_GoBack"/>
      <w:bookmarkEnd w:id="0"/>
      <w:r w:rsidR="003420FD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D6828" w:rsidRDefault="00FD68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3420FD">
        <w:rPr>
          <w:rFonts w:ascii="Arial" w:hAnsi="Arial" w:cs="Arial"/>
          <w:sz w:val="24"/>
          <w:szCs w:val="24"/>
        </w:rPr>
        <w:t>, este vereador foi procurado pelo Sr. Antônio de Oliveira, motorista de ônibus, informando que não é possível virar com o ônibus nesta rotatória, porque o centro da rotatória é muito grande, não havendo espaço suficiente para fazer o contorno da mesma;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20FD" w:rsidRDefault="003420F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6828" w:rsidRDefault="00FD68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>
        <w:rPr>
          <w:rFonts w:ascii="Arial" w:hAnsi="Arial" w:cs="Arial"/>
          <w:sz w:val="24"/>
          <w:szCs w:val="24"/>
        </w:rPr>
        <w:t>o Excelentíssimo</w:t>
      </w:r>
      <w:proofErr w:type="gramEnd"/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D6828" w:rsidRDefault="00FD6828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1º)</w:t>
      </w:r>
      <w:proofErr w:type="gramEnd"/>
      <w:r w:rsidR="003420FD">
        <w:rPr>
          <w:rFonts w:ascii="Arial" w:hAnsi="Arial" w:cs="Arial"/>
          <w:sz w:val="24"/>
          <w:szCs w:val="24"/>
        </w:rPr>
        <w:t xml:space="preserve"> É possível a administração diminuir o tamanho do centro dessa rotatória, para que o ônibus possa virar com mais facilidade ?</w:t>
      </w:r>
      <w:r>
        <w:rPr>
          <w:rFonts w:ascii="Arial" w:hAnsi="Arial" w:cs="Arial"/>
          <w:sz w:val="24"/>
          <w:szCs w:val="24"/>
        </w:rPr>
        <w:t xml:space="preserve"> </w:t>
      </w:r>
    </w:p>
    <w:p w:rsidR="003420FD" w:rsidRDefault="003420F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2º)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positiva,</w:t>
      </w:r>
      <w:r w:rsidR="003420FD">
        <w:rPr>
          <w:rFonts w:ascii="Arial" w:hAnsi="Arial" w:cs="Arial"/>
          <w:sz w:val="24"/>
          <w:szCs w:val="24"/>
        </w:rPr>
        <w:t xml:space="preserve">  quando </w:t>
      </w:r>
      <w:r>
        <w:rPr>
          <w:rFonts w:ascii="Arial" w:hAnsi="Arial" w:cs="Arial"/>
          <w:sz w:val="24"/>
          <w:szCs w:val="24"/>
        </w:rPr>
        <w:t xml:space="preserve"> </w:t>
      </w:r>
      <w:r w:rsidR="003420FD">
        <w:rPr>
          <w:rFonts w:ascii="Arial" w:hAnsi="Arial" w:cs="Arial"/>
          <w:sz w:val="24"/>
          <w:szCs w:val="24"/>
        </w:rPr>
        <w:t>será feito ?</w:t>
      </w:r>
    </w:p>
    <w:p w:rsidR="003420FD" w:rsidRDefault="003420F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20FD" w:rsidRDefault="003420F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3º)</w:t>
      </w:r>
      <w:proofErr w:type="gramEnd"/>
      <w:r>
        <w:rPr>
          <w:rFonts w:ascii="Arial" w:hAnsi="Arial" w:cs="Arial"/>
          <w:sz w:val="24"/>
          <w:szCs w:val="24"/>
        </w:rPr>
        <w:t xml:space="preserve"> Caso resposta negativa, especificar os motivos.</w:t>
      </w:r>
    </w:p>
    <w:p w:rsidR="003420FD" w:rsidRDefault="003420F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20FD" w:rsidRDefault="003420F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4º)</w:t>
      </w:r>
      <w:proofErr w:type="gramEnd"/>
      <w:r>
        <w:rPr>
          <w:rFonts w:ascii="Arial" w:hAnsi="Arial" w:cs="Arial"/>
          <w:sz w:val="24"/>
          <w:szCs w:val="24"/>
        </w:rPr>
        <w:t xml:space="preserve"> Outras informações que se julgar necessário.</w:t>
      </w:r>
    </w:p>
    <w:p w:rsidR="003420FD" w:rsidRDefault="003420F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20FD" w:rsidRDefault="003420FD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2</w:t>
      </w:r>
      <w:r w:rsidR="003420FD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3420FD">
        <w:rPr>
          <w:rFonts w:ascii="Arial" w:hAnsi="Arial" w:cs="Arial"/>
          <w:sz w:val="24"/>
          <w:szCs w:val="24"/>
        </w:rPr>
        <w:t>agost</w:t>
      </w:r>
      <w:r>
        <w:rPr>
          <w:rFonts w:ascii="Arial" w:hAnsi="Arial" w:cs="Arial"/>
          <w:sz w:val="24"/>
          <w:szCs w:val="24"/>
        </w:rPr>
        <w:t>o de 2.0</w:t>
      </w:r>
      <w:r w:rsidR="003420FD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D6828" w:rsidRDefault="00FD6828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Default="003420FD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FF3852" w:rsidP="003420F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BF5" w:rsidRDefault="006F6BF5">
      <w:r>
        <w:separator/>
      </w:r>
    </w:p>
  </w:endnote>
  <w:endnote w:type="continuationSeparator" w:id="0">
    <w:p w:rsidR="006F6BF5" w:rsidRDefault="006F6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BF5" w:rsidRDefault="006F6BF5">
      <w:r>
        <w:separator/>
      </w:r>
    </w:p>
  </w:footnote>
  <w:footnote w:type="continuationSeparator" w:id="0">
    <w:p w:rsidR="006F6BF5" w:rsidRDefault="006F6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3420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420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420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5fc6d332d8f414a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420FD"/>
    <w:rsid w:val="00373483"/>
    <w:rsid w:val="003D3AA8"/>
    <w:rsid w:val="00454EAC"/>
    <w:rsid w:val="0049057E"/>
    <w:rsid w:val="004B57DB"/>
    <w:rsid w:val="004C67DE"/>
    <w:rsid w:val="00660A77"/>
    <w:rsid w:val="006F6BF5"/>
    <w:rsid w:val="00705ABB"/>
    <w:rsid w:val="00794C4F"/>
    <w:rsid w:val="007B1241"/>
    <w:rsid w:val="009F196D"/>
    <w:rsid w:val="00A71CAF"/>
    <w:rsid w:val="00A9035B"/>
    <w:rsid w:val="00A95695"/>
    <w:rsid w:val="00AE702A"/>
    <w:rsid w:val="00CD613B"/>
    <w:rsid w:val="00CF7F49"/>
    <w:rsid w:val="00D26CB3"/>
    <w:rsid w:val="00E903BB"/>
    <w:rsid w:val="00EB7D7D"/>
    <w:rsid w:val="00EE7983"/>
    <w:rsid w:val="00F16623"/>
    <w:rsid w:val="00FD6828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07b853-80c9-4164-96bb-5810917da938.png" Id="R52bb039ba0e34d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07b853-80c9-4164-96bb-5810917da938.png" Id="R85fc6d332d8f414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5</cp:revision>
  <cp:lastPrinted>2014-08-29T14:16:00Z</cp:lastPrinted>
  <dcterms:created xsi:type="dcterms:W3CDTF">2014-08-28T14:36:00Z</dcterms:created>
  <dcterms:modified xsi:type="dcterms:W3CDTF">2014-08-29T14:17:00Z</dcterms:modified>
</cp:coreProperties>
</file>