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ED" w:rsidRPr="00692599" w:rsidRDefault="00771CED" w:rsidP="001F76D4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771CED" w:rsidRPr="00692599" w:rsidRDefault="00771CED" w:rsidP="001F76D4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771CED" w:rsidRPr="00692599" w:rsidRDefault="00771CED" w:rsidP="001F76D4">
      <w:pPr>
        <w:jc w:val="center"/>
        <w:rPr>
          <w:rFonts w:ascii="Bookman Old Style" w:hAnsi="Bookman Old Style"/>
        </w:rPr>
      </w:pPr>
    </w:p>
    <w:p w:rsidR="00771CED" w:rsidRPr="00692599" w:rsidRDefault="00771CED" w:rsidP="001F76D4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771CED" w:rsidRPr="00692599" w:rsidRDefault="00771CED" w:rsidP="001F76D4">
      <w:pPr>
        <w:jc w:val="center"/>
        <w:rPr>
          <w:rFonts w:ascii="Bookman Old Style" w:hAnsi="Bookman Old Style"/>
          <w:b/>
        </w:rPr>
      </w:pPr>
    </w:p>
    <w:p w:rsidR="00771CED" w:rsidRDefault="00771CED" w:rsidP="001F76D4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771CED" w:rsidRPr="00FD58C6" w:rsidRDefault="00771CED" w:rsidP="001F76D4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771CED" w:rsidRDefault="00771CED" w:rsidP="001F76D4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771CED" w:rsidRPr="00DF5A4E" w:rsidRDefault="00771CED" w:rsidP="001F76D4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771CED" w:rsidRDefault="00771CED" w:rsidP="001F76D4">
      <w:pPr>
        <w:jc w:val="center"/>
        <w:rPr>
          <w:rFonts w:ascii="Bookman Old Style" w:hAnsi="Bookman Old Style"/>
          <w:b/>
          <w:u w:val="single"/>
        </w:rPr>
      </w:pPr>
    </w:p>
    <w:p w:rsidR="00771CED" w:rsidRPr="00A40AD4" w:rsidRDefault="00771CED" w:rsidP="001F76D4">
      <w:pPr>
        <w:jc w:val="center"/>
        <w:rPr>
          <w:rFonts w:ascii="Bookman Old Style" w:hAnsi="Bookman Old Style"/>
          <w:b/>
          <w:u w:val="single"/>
        </w:rPr>
      </w:pPr>
      <w:r w:rsidRPr="00A40AD4">
        <w:rPr>
          <w:rFonts w:ascii="Bookman Old Style" w:hAnsi="Bookman Old Style"/>
          <w:b/>
          <w:u w:val="single"/>
        </w:rPr>
        <w:t>REQUERIMENTO</w:t>
      </w:r>
      <w:r>
        <w:rPr>
          <w:rFonts w:ascii="Bookman Old Style" w:hAnsi="Bookman Old Style"/>
          <w:b/>
          <w:u w:val="single"/>
        </w:rPr>
        <w:t xml:space="preserve"> Nº 382/2010</w:t>
      </w:r>
    </w:p>
    <w:p w:rsidR="00771CED" w:rsidRPr="00A40AD4" w:rsidRDefault="00771CED" w:rsidP="001F76D4">
      <w:pPr>
        <w:jc w:val="center"/>
        <w:rPr>
          <w:rFonts w:ascii="Bookman Old Style" w:hAnsi="Bookman Old Style"/>
          <w:b/>
          <w:u w:val="single"/>
        </w:rPr>
      </w:pPr>
      <w:r w:rsidRPr="00A40AD4">
        <w:rPr>
          <w:rFonts w:ascii="Bookman Old Style" w:hAnsi="Bookman Old Style"/>
          <w:b/>
          <w:u w:val="single"/>
        </w:rPr>
        <w:t>De Informações</w:t>
      </w:r>
    </w:p>
    <w:p w:rsidR="00771CED" w:rsidRPr="0001136C" w:rsidRDefault="00771CED" w:rsidP="001F76D4">
      <w:pPr>
        <w:rPr>
          <w:rFonts w:ascii="Bookman Old Style" w:hAnsi="Bookman Old Style"/>
        </w:rPr>
      </w:pP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</w:p>
    <w:p w:rsidR="00771CED" w:rsidRDefault="00771CED" w:rsidP="001F76D4">
      <w:pPr>
        <w:ind w:left="4859"/>
        <w:jc w:val="both"/>
        <w:rPr>
          <w:rFonts w:ascii="Bookman Old Style" w:hAnsi="Bookman Old Style"/>
        </w:rPr>
      </w:pPr>
      <w:r w:rsidRPr="0001136C">
        <w:rPr>
          <w:rFonts w:ascii="Bookman Old Style" w:hAnsi="Bookman Old Style"/>
        </w:rPr>
        <w:t xml:space="preserve">“Acerca da </w:t>
      </w:r>
      <w:r>
        <w:rPr>
          <w:rFonts w:ascii="Bookman Old Style" w:hAnsi="Bookman Old Style"/>
        </w:rPr>
        <w:t>criação do ‘Portal da Transparência’ no Governo Municipal de Santa Bárbara d’Oeste - SP”.</w:t>
      </w:r>
    </w:p>
    <w:p w:rsidR="00771CED" w:rsidRDefault="00771CED" w:rsidP="001F76D4">
      <w:pPr>
        <w:jc w:val="both"/>
      </w:pPr>
      <w:r>
        <w:t xml:space="preserve">                                                                                                    </w:t>
      </w:r>
    </w:p>
    <w:p w:rsidR="00771CED" w:rsidRDefault="00771CED" w:rsidP="001F76D4">
      <w:pPr>
        <w:jc w:val="both"/>
      </w:pPr>
    </w:p>
    <w:p w:rsidR="00771CED" w:rsidRPr="00FD3017" w:rsidRDefault="00771CED" w:rsidP="001F76D4">
      <w:pPr>
        <w:ind w:firstLine="1418"/>
        <w:jc w:val="both"/>
        <w:rPr>
          <w:rFonts w:ascii="Bookman Old Style" w:hAnsi="Bookman Old Style"/>
        </w:rPr>
      </w:pPr>
      <w:r w:rsidRPr="00FD3017">
        <w:rPr>
          <w:rFonts w:ascii="Bookman Old Style" w:hAnsi="Bookman Old Style"/>
          <w:b/>
        </w:rPr>
        <w:t>Considerando-se que</w:t>
      </w:r>
      <w:r>
        <w:rPr>
          <w:rFonts w:ascii="Bookman Old Style" w:hAnsi="Bookman Old Style"/>
        </w:rPr>
        <w:t>,</w:t>
      </w:r>
      <w:r w:rsidRPr="00FD3017">
        <w:rPr>
          <w:rFonts w:ascii="Bookman Old Style" w:hAnsi="Bookman Old Style"/>
        </w:rPr>
        <w:t xml:space="preserve"> o Portal da Transparência do Governo Federal terá, a partir do dia 27 de maio de 2010, uma sessão com informações diárias dos gastos públicos da União</w:t>
      </w:r>
      <w:r>
        <w:rPr>
          <w:rFonts w:ascii="Bookman Old Style" w:hAnsi="Bookman Old Style"/>
        </w:rPr>
        <w:t>, c</w:t>
      </w:r>
      <w:r w:rsidRPr="00FD3017">
        <w:rPr>
          <w:rFonts w:ascii="Bookman Old Style" w:hAnsi="Bookman Old Style"/>
        </w:rPr>
        <w:t>riado em 2004, o portal atualizava as informações mensalmente;</w:t>
      </w:r>
    </w:p>
    <w:p w:rsidR="00771CED" w:rsidRPr="00D17459" w:rsidRDefault="00771CED" w:rsidP="001F76D4">
      <w:pPr>
        <w:pStyle w:val="Subttulo"/>
        <w:spacing w:line="240" w:lineRule="auto"/>
        <w:ind w:firstLine="1418"/>
        <w:jc w:val="both"/>
        <w:rPr>
          <w:b w:val="0"/>
          <w:u w:val="none"/>
        </w:rPr>
      </w:pPr>
    </w:p>
    <w:p w:rsidR="00771CED" w:rsidRDefault="00771CED" w:rsidP="001F76D4">
      <w:pPr>
        <w:ind w:firstLine="1420"/>
        <w:jc w:val="both"/>
        <w:rPr>
          <w:rFonts w:ascii="Bookman Old Style" w:hAnsi="Bookman Old Style"/>
        </w:rPr>
      </w:pPr>
      <w:r w:rsidRPr="00D17459">
        <w:rPr>
          <w:rFonts w:ascii="Bookman Old Style" w:hAnsi="Bookman Old Style"/>
          <w:b/>
        </w:rPr>
        <w:t>Considerando-se que</w:t>
      </w:r>
      <w:r w:rsidRPr="00D17459">
        <w:rPr>
          <w:rFonts w:ascii="Bookman Old Style" w:hAnsi="Bookman Old Style"/>
        </w:rPr>
        <w:t>, a nova ferramenta, desenvolvida pela CGU (Controladoria</w:t>
      </w:r>
      <w:r>
        <w:rPr>
          <w:rFonts w:ascii="Bookman Old Style" w:hAnsi="Bookman Old Style"/>
        </w:rPr>
        <w:t xml:space="preserve"> </w:t>
      </w:r>
      <w:r w:rsidRPr="00D17459">
        <w:rPr>
          <w:rFonts w:ascii="Bookman Old Style" w:hAnsi="Bookman Old Style"/>
        </w:rPr>
        <w:t>Geral da União)</w:t>
      </w:r>
      <w:r>
        <w:rPr>
          <w:rFonts w:ascii="Bookman Old Style" w:hAnsi="Bookman Old Style"/>
        </w:rPr>
        <w:t>,</w:t>
      </w:r>
      <w:r w:rsidRPr="00D17459">
        <w:rPr>
          <w:rFonts w:ascii="Bookman Old Style" w:hAnsi="Bookman Old Style"/>
        </w:rPr>
        <w:t xml:space="preserve"> em parceria com a Secretaria do Tesouro Nacional e o Serpro (Serviço Federal de Processamento de Dados), cumpre a Lei Complementar 131/2009 que determina a divulgação em tempo real, pelos Governos Federal, Estaduais e Municipais, de informações pormenori</w:t>
      </w:r>
      <w:r>
        <w:rPr>
          <w:rFonts w:ascii="Bookman Old Style" w:hAnsi="Bookman Old Style"/>
        </w:rPr>
        <w:t>zadas sobre os gastos públicos;</w:t>
      </w:r>
    </w:p>
    <w:p w:rsidR="00771CED" w:rsidRDefault="00771CED" w:rsidP="001F76D4">
      <w:pPr>
        <w:ind w:firstLine="1420"/>
        <w:jc w:val="both"/>
        <w:rPr>
          <w:rFonts w:ascii="Bookman Old Style" w:hAnsi="Bookman Old Style"/>
          <w:b/>
        </w:rPr>
      </w:pPr>
    </w:p>
    <w:p w:rsidR="00771CED" w:rsidRDefault="00771CED" w:rsidP="001F76D4">
      <w:pPr>
        <w:ind w:firstLine="1420"/>
        <w:jc w:val="both"/>
        <w:rPr>
          <w:rFonts w:ascii="Bookman Old Style" w:hAnsi="Bookman Old Style"/>
        </w:rPr>
      </w:pPr>
      <w:r w:rsidRPr="00D17459">
        <w:rPr>
          <w:rFonts w:ascii="Bookman Old Style" w:hAnsi="Bookman Old Style"/>
          <w:b/>
        </w:rPr>
        <w:t>Considerando-se</w:t>
      </w:r>
      <w:r w:rsidRPr="00D17459">
        <w:rPr>
          <w:rFonts w:ascii="Bookman Old Style" w:hAnsi="Bookman Old Style"/>
        </w:rPr>
        <w:t xml:space="preserve"> que, a data limite para o cumprimento da norma para as cidades </w:t>
      </w:r>
      <w:r>
        <w:rPr>
          <w:rFonts w:ascii="Bookman Old Style" w:hAnsi="Bookman Old Style"/>
        </w:rPr>
        <w:t>com</w:t>
      </w:r>
      <w:r w:rsidRPr="00D17459">
        <w:rPr>
          <w:rFonts w:ascii="Bookman Old Style" w:hAnsi="Bookman Old Style"/>
        </w:rPr>
        <w:t xml:space="preserve"> mais de 100 mil habitantes e Estados</w:t>
      </w:r>
      <w:r>
        <w:rPr>
          <w:rFonts w:ascii="Bookman Old Style" w:hAnsi="Bookman Old Style"/>
        </w:rPr>
        <w:t>,</w:t>
      </w:r>
      <w:r w:rsidRPr="00D17459">
        <w:rPr>
          <w:rFonts w:ascii="Bookman Old Style" w:hAnsi="Bookman Old Style"/>
        </w:rPr>
        <w:t xml:space="preserve"> também terminou dia 27 de maio de 2.010</w:t>
      </w:r>
      <w:r>
        <w:rPr>
          <w:rFonts w:ascii="Bookman Old Style" w:hAnsi="Bookman Old Style"/>
        </w:rPr>
        <w:t>, e d</w:t>
      </w:r>
      <w:r w:rsidRPr="00D17459">
        <w:rPr>
          <w:rFonts w:ascii="Bookman Old Style" w:hAnsi="Bookman Old Style"/>
        </w:rPr>
        <w:t>e acordo com a CGU, o Portal será recarregado, em média, com 200 mil novos documentos a cada dia, referentes a empenho, liq</w:t>
      </w:r>
      <w:r>
        <w:rPr>
          <w:rFonts w:ascii="Bookman Old Style" w:hAnsi="Bookman Old Style"/>
        </w:rPr>
        <w:t>uidação e pagamento de despesas;</w:t>
      </w:r>
    </w:p>
    <w:p w:rsidR="00771CED" w:rsidRDefault="00771CED" w:rsidP="001F76D4">
      <w:pPr>
        <w:ind w:firstLine="1420"/>
        <w:jc w:val="both"/>
        <w:rPr>
          <w:rFonts w:ascii="Bookman Old Style" w:hAnsi="Bookman Old Style"/>
          <w:b/>
        </w:rPr>
      </w:pPr>
    </w:p>
    <w:p w:rsidR="00771CED" w:rsidRDefault="00771CED" w:rsidP="001F76D4">
      <w:pPr>
        <w:ind w:firstLine="1420"/>
        <w:jc w:val="both"/>
        <w:rPr>
          <w:rFonts w:ascii="Bookman Old Style" w:hAnsi="Bookman Old Style"/>
        </w:rPr>
      </w:pPr>
      <w:r w:rsidRPr="00D17459">
        <w:rPr>
          <w:rFonts w:ascii="Bookman Old Style" w:hAnsi="Bookman Old Style"/>
          <w:b/>
        </w:rPr>
        <w:t>Considerando-se</w:t>
      </w:r>
      <w:r w:rsidRPr="00D17459">
        <w:rPr>
          <w:rFonts w:ascii="Bookman Old Style" w:hAnsi="Bookman Old Style"/>
        </w:rPr>
        <w:t xml:space="preserve"> que, conforme afirmação do Ministro Chefe da C.G.U.</w:t>
      </w:r>
      <w:r>
        <w:rPr>
          <w:rFonts w:ascii="Bookman Old Style" w:hAnsi="Bookman Old Style"/>
        </w:rPr>
        <w:t>, Sr. Jorge Gade:</w:t>
      </w:r>
      <w:r w:rsidRPr="00D17459">
        <w:rPr>
          <w:rFonts w:ascii="Bookman Old Style" w:hAnsi="Bookman Old Style"/>
        </w:rPr>
        <w:t xml:space="preserve"> "Será a abertura completa dos dados do Siafi, em linguagem compreensível pelo cidadão", referindo-se ao sistema informatizado de acompanhamento de gastos Federais, cujo acesso é feito atualmente mediante senha</w:t>
      </w:r>
      <w:r>
        <w:rPr>
          <w:rFonts w:ascii="Bookman Old Style" w:hAnsi="Bookman Old Style"/>
        </w:rPr>
        <w:t>;</w:t>
      </w:r>
    </w:p>
    <w:p w:rsidR="00771CED" w:rsidRDefault="00771CED" w:rsidP="001F76D4">
      <w:pPr>
        <w:ind w:firstLine="1420"/>
        <w:jc w:val="both"/>
        <w:rPr>
          <w:rFonts w:ascii="Bookman Old Style" w:hAnsi="Bookman Old Style"/>
        </w:rPr>
      </w:pPr>
    </w:p>
    <w:p w:rsidR="00771CED" w:rsidRDefault="00771CED" w:rsidP="001F76D4">
      <w:pPr>
        <w:ind w:firstLine="1420"/>
        <w:jc w:val="both"/>
        <w:rPr>
          <w:rFonts w:ascii="Bookman Old Style" w:hAnsi="Bookman Old Style"/>
        </w:rPr>
      </w:pPr>
    </w:p>
    <w:p w:rsidR="00771CED" w:rsidRDefault="00771CED" w:rsidP="001F76D4">
      <w:pPr>
        <w:ind w:firstLine="1420"/>
        <w:jc w:val="both"/>
        <w:rPr>
          <w:rFonts w:ascii="Bookman Old Style" w:hAnsi="Bookman Old Style"/>
        </w:rPr>
      </w:pPr>
      <w:r w:rsidRPr="00D17459">
        <w:rPr>
          <w:rFonts w:ascii="Bookman Old Style" w:hAnsi="Bookman Old Style"/>
        </w:rPr>
        <w:t xml:space="preserve"> </w:t>
      </w:r>
    </w:p>
    <w:p w:rsidR="00771CED" w:rsidRDefault="00771CED" w:rsidP="001F76D4">
      <w:pPr>
        <w:jc w:val="both"/>
        <w:rPr>
          <w:rFonts w:ascii="Bookman Old Style" w:hAnsi="Bookman Old Style"/>
        </w:rPr>
      </w:pPr>
      <w:r w:rsidRPr="00D17459">
        <w:rPr>
          <w:rFonts w:ascii="Bookman Old Style" w:hAnsi="Bookman Old Style"/>
        </w:rPr>
        <w:br/>
      </w:r>
      <w:r w:rsidRPr="00D17459">
        <w:rPr>
          <w:rFonts w:ascii="Bookman Old Style" w:hAnsi="Bookman Old Style"/>
        </w:rPr>
        <w:br/>
      </w:r>
    </w:p>
    <w:p w:rsidR="00771CED" w:rsidRDefault="00771CED" w:rsidP="001F76D4">
      <w:pPr>
        <w:rPr>
          <w:rFonts w:ascii="Bookman Old Style" w:hAnsi="Bookman Old Style"/>
        </w:rPr>
      </w:pPr>
    </w:p>
    <w:p w:rsidR="00771CED" w:rsidRPr="00692599" w:rsidRDefault="00771CED" w:rsidP="001F76D4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771CED" w:rsidRPr="00692599" w:rsidRDefault="00771CED" w:rsidP="001F76D4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771CED" w:rsidRPr="00692599" w:rsidRDefault="00771CED" w:rsidP="001F76D4">
      <w:pPr>
        <w:jc w:val="center"/>
        <w:rPr>
          <w:rFonts w:ascii="Bookman Old Style" w:hAnsi="Bookman Old Style"/>
        </w:rPr>
      </w:pPr>
    </w:p>
    <w:p w:rsidR="00771CED" w:rsidRPr="00692599" w:rsidRDefault="00771CED" w:rsidP="001F76D4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lastRenderedPageBreak/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771CED" w:rsidRPr="00692599" w:rsidRDefault="00771CED" w:rsidP="001F76D4">
      <w:pPr>
        <w:jc w:val="center"/>
        <w:rPr>
          <w:rFonts w:ascii="Bookman Old Style" w:hAnsi="Bookman Old Style"/>
          <w:b/>
        </w:rPr>
      </w:pPr>
    </w:p>
    <w:p w:rsidR="00771CED" w:rsidRDefault="00771CED" w:rsidP="001F76D4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771CED" w:rsidRPr="00FD58C6" w:rsidRDefault="00771CED" w:rsidP="001F76D4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771CED" w:rsidRDefault="00771CED" w:rsidP="001F76D4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771CED" w:rsidRDefault="00771CED" w:rsidP="001F76D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(Folha 02 – Requerimento nº ________/2010).</w:t>
      </w:r>
    </w:p>
    <w:p w:rsidR="00771CED" w:rsidRDefault="00771CED" w:rsidP="001F76D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771CED" w:rsidRDefault="00771CED" w:rsidP="001F76D4">
      <w:pPr>
        <w:ind w:firstLine="1418"/>
        <w:jc w:val="both"/>
        <w:rPr>
          <w:rFonts w:ascii="Bookman Old Style" w:hAnsi="Bookman Old Style"/>
        </w:rPr>
      </w:pPr>
      <w:r w:rsidRPr="00D17459">
        <w:rPr>
          <w:rFonts w:ascii="Bookman Old Style" w:hAnsi="Bookman Old Style"/>
          <w:b/>
        </w:rPr>
        <w:t>Considerando-se</w:t>
      </w:r>
      <w:r w:rsidRPr="00D17459">
        <w:rPr>
          <w:rFonts w:ascii="Bookman Old Style" w:hAnsi="Bookman Old Style"/>
        </w:rPr>
        <w:t xml:space="preserve"> que, no que diz respeito à receita, além das informações já apresentadas no Portal da Transparência, o Governo passará a divulgar também os dados sobre a fase de lançamento, com atualização diária das informações</w:t>
      </w:r>
      <w:r>
        <w:rPr>
          <w:rFonts w:ascii="Bookman Old Style" w:hAnsi="Bookman Old Style"/>
        </w:rPr>
        <w:t>, e d</w:t>
      </w:r>
      <w:r w:rsidRPr="00D17459">
        <w:rPr>
          <w:rFonts w:ascii="Bookman Old Style" w:hAnsi="Bookman Old Style"/>
        </w:rPr>
        <w:t>esta forma, a nova consulta permite ao cidadão acompanhar a execução orçamentária e financeira dos órgãos e entidades do Poder Executivo Federal que utilizam o Siafi, com informações completas e atualizadas diariamente</w:t>
      </w:r>
      <w:r>
        <w:rPr>
          <w:rFonts w:ascii="Bookman Old Style" w:hAnsi="Bookman Old Style"/>
        </w:rPr>
        <w:t>, e</w:t>
      </w:r>
    </w:p>
    <w:p w:rsidR="00771CED" w:rsidRDefault="00771CED" w:rsidP="001F76D4">
      <w:pPr>
        <w:ind w:firstLine="1418"/>
        <w:jc w:val="both"/>
        <w:rPr>
          <w:rFonts w:ascii="Bookman Old Style" w:hAnsi="Bookman Old Style"/>
          <w:b/>
        </w:rPr>
      </w:pPr>
    </w:p>
    <w:p w:rsidR="00771CED" w:rsidRPr="00D17459" w:rsidRDefault="00771CED" w:rsidP="001F76D4">
      <w:pPr>
        <w:ind w:firstLine="1418"/>
        <w:jc w:val="both"/>
        <w:rPr>
          <w:rFonts w:ascii="Bookman Old Style" w:hAnsi="Bookman Old Style"/>
        </w:rPr>
      </w:pPr>
      <w:r w:rsidRPr="00D17459">
        <w:rPr>
          <w:rFonts w:ascii="Bookman Old Style" w:hAnsi="Bookman Old Style"/>
          <w:b/>
        </w:rPr>
        <w:t>Considerando-se</w:t>
      </w:r>
      <w:r w:rsidRPr="00D17459">
        <w:rPr>
          <w:rFonts w:ascii="Bookman Old Style" w:hAnsi="Bookman Old Style"/>
        </w:rPr>
        <w:t xml:space="preserve"> que, </w:t>
      </w:r>
      <w:r>
        <w:rPr>
          <w:rFonts w:ascii="Bookman Old Style" w:hAnsi="Bookman Old Style"/>
        </w:rPr>
        <w:t>p</w:t>
      </w:r>
      <w:r w:rsidRPr="00D17459">
        <w:rPr>
          <w:rFonts w:ascii="Bookman Old Style" w:hAnsi="Bookman Old Style"/>
        </w:rPr>
        <w:t>ara o Ministro, o Brasil dá, com a iniciativa, "um passo da maior importância na sua consolidação como uma das grandes democracias do mundo, saindo na frente da maioria dos demais países e abrindo a todos os cidadãos o acesso diário às informações sobre as receitas arrecadadas [o imposto pago pela população] e as despesas realizadas pelos órgãos públicos"</w:t>
      </w:r>
      <w:r>
        <w:rPr>
          <w:rFonts w:ascii="Bookman Old Style" w:hAnsi="Bookman Old Style"/>
        </w:rPr>
        <w:t>,</w:t>
      </w:r>
    </w:p>
    <w:p w:rsidR="00771CED" w:rsidRPr="00D17459" w:rsidRDefault="00771CED" w:rsidP="001F76D4">
      <w:pPr>
        <w:pStyle w:val="Subttulo"/>
        <w:ind w:firstLine="1418"/>
        <w:jc w:val="both"/>
        <w:rPr>
          <w:b w:val="0"/>
          <w:u w:val="none"/>
        </w:rPr>
      </w:pPr>
    </w:p>
    <w:p w:rsidR="00771CED" w:rsidRDefault="00771CED" w:rsidP="001F76D4">
      <w:pPr>
        <w:ind w:firstLine="1418"/>
        <w:jc w:val="both"/>
        <w:rPr>
          <w:rFonts w:ascii="Bookman Old Style" w:hAnsi="Bookman Old Style"/>
        </w:rPr>
      </w:pPr>
      <w:r w:rsidRPr="00D17459">
        <w:rPr>
          <w:rFonts w:ascii="Bookman Old Style" w:hAnsi="Bookman Old Style"/>
          <w:b/>
        </w:rPr>
        <w:t xml:space="preserve">REQUEIRO </w:t>
      </w:r>
      <w:r w:rsidRPr="00D17459">
        <w:rPr>
          <w:rFonts w:ascii="Bookman Old Style" w:hAnsi="Bookman Old Style"/>
        </w:rPr>
        <w:t>à Mesa, na forma regimental, depois de ouvido o Plenário, oficiar ao Prefeito Municipal, solicitando-lhe envio de documentos e as seguintes informações</w:t>
      </w:r>
      <w:r>
        <w:rPr>
          <w:rFonts w:ascii="Bookman Old Style" w:hAnsi="Bookman Old Style"/>
        </w:rPr>
        <w:t>:</w:t>
      </w:r>
    </w:p>
    <w:p w:rsidR="00771CED" w:rsidRDefault="00771CED" w:rsidP="001F76D4">
      <w:pPr>
        <w:rPr>
          <w:rFonts w:ascii="Bookman Old Style" w:hAnsi="Bookman Old Style"/>
        </w:rPr>
      </w:pPr>
    </w:p>
    <w:p w:rsidR="00771CED" w:rsidRDefault="00771CED" w:rsidP="001F76D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1 - A atual Administração já criou o “Portal de Transparência” no Governo Municipal? Se afirmativo, desde quando está em funcionamento?</w:t>
      </w:r>
    </w:p>
    <w:p w:rsidR="00771CED" w:rsidRDefault="00771CED" w:rsidP="001F76D4">
      <w:pPr>
        <w:jc w:val="both"/>
        <w:rPr>
          <w:rFonts w:ascii="Bookman Old Style" w:hAnsi="Bookman Old Style"/>
        </w:rPr>
      </w:pPr>
    </w:p>
    <w:p w:rsidR="00771CED" w:rsidRDefault="00771CED" w:rsidP="001F76D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2 - Qual o custo para implantação deste Portal, e quantas pessoas foram contratadas para tal serviço?</w:t>
      </w:r>
    </w:p>
    <w:p w:rsidR="00771CED" w:rsidRDefault="00771CED" w:rsidP="001F76D4">
      <w:pPr>
        <w:jc w:val="both"/>
        <w:rPr>
          <w:rFonts w:ascii="Bookman Old Style" w:hAnsi="Bookman Old Style"/>
        </w:rPr>
      </w:pPr>
    </w:p>
    <w:p w:rsidR="00771CED" w:rsidRDefault="00771CED" w:rsidP="001F76D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3 - Seria possível fazer divulgação nos meios de comunicação municipal e regional quanto ao Portal de Transparência do Governo Municipal?</w:t>
      </w:r>
    </w:p>
    <w:p w:rsidR="00771CED" w:rsidRDefault="00771CED" w:rsidP="001F76D4">
      <w:pPr>
        <w:jc w:val="both"/>
        <w:rPr>
          <w:rFonts w:ascii="Bookman Old Style" w:hAnsi="Bookman Old Style"/>
        </w:rPr>
      </w:pPr>
    </w:p>
    <w:p w:rsidR="00771CED" w:rsidRDefault="00771CED" w:rsidP="001F76D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4 - Caso negativo, explicar os motivos, detalhando as respostas.</w:t>
      </w:r>
    </w:p>
    <w:p w:rsidR="00771CED" w:rsidRDefault="00771CED" w:rsidP="001F76D4">
      <w:pPr>
        <w:jc w:val="both"/>
        <w:rPr>
          <w:rFonts w:ascii="Bookman Old Style" w:hAnsi="Bookman Old Style"/>
        </w:rPr>
      </w:pPr>
    </w:p>
    <w:p w:rsidR="00771CED" w:rsidRDefault="00771CED" w:rsidP="001F76D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5 - Outras informações que julgarem necessárias.</w:t>
      </w:r>
    </w:p>
    <w:p w:rsidR="00771CED" w:rsidRDefault="00771CED" w:rsidP="001F76D4">
      <w:pPr>
        <w:rPr>
          <w:rFonts w:ascii="Bookman Old Style" w:hAnsi="Bookman Old Style"/>
        </w:rPr>
      </w:pPr>
    </w:p>
    <w:p w:rsidR="00771CED" w:rsidRDefault="00771CED" w:rsidP="001F76D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e maio de 2.010.</w:t>
      </w:r>
    </w:p>
    <w:p w:rsidR="00771CED" w:rsidRDefault="00771CED" w:rsidP="001F76D4">
      <w:pPr>
        <w:jc w:val="center"/>
        <w:rPr>
          <w:rFonts w:ascii="Bookman Old Style" w:hAnsi="Bookman Old Style"/>
        </w:rPr>
      </w:pPr>
    </w:p>
    <w:p w:rsidR="00771CED" w:rsidRPr="00D17459" w:rsidRDefault="00771CED" w:rsidP="001F76D4">
      <w:pPr>
        <w:jc w:val="center"/>
        <w:rPr>
          <w:rFonts w:ascii="Bookman Old Style" w:hAnsi="Bookman Old Style"/>
          <w:b/>
        </w:rPr>
      </w:pPr>
      <w:r w:rsidRPr="00D17459">
        <w:rPr>
          <w:rFonts w:ascii="Bookman Old Style" w:hAnsi="Bookman Old Style"/>
          <w:b/>
        </w:rPr>
        <w:t xml:space="preserve">Carlos Fontes </w:t>
      </w:r>
    </w:p>
    <w:p w:rsidR="00771CED" w:rsidRPr="002B4988" w:rsidRDefault="00771CED" w:rsidP="001F76D4">
      <w:pPr>
        <w:jc w:val="center"/>
        <w:rPr>
          <w:rFonts w:ascii="Bookman Old Style" w:hAnsi="Bookman Old Style"/>
        </w:rPr>
      </w:pPr>
      <w:r w:rsidRPr="002B4988">
        <w:rPr>
          <w:rFonts w:ascii="Bookman Old Style" w:hAnsi="Bookman Old Style"/>
        </w:rPr>
        <w:t>-Vereador/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6D4" w:rsidRDefault="001F76D4">
      <w:r>
        <w:separator/>
      </w:r>
    </w:p>
  </w:endnote>
  <w:endnote w:type="continuationSeparator" w:id="0">
    <w:p w:rsidR="001F76D4" w:rsidRDefault="001F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6D4" w:rsidRDefault="001F76D4">
      <w:r>
        <w:separator/>
      </w:r>
    </w:p>
  </w:footnote>
  <w:footnote w:type="continuationSeparator" w:id="0">
    <w:p w:rsidR="001F76D4" w:rsidRDefault="001F7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F76D4"/>
    <w:rsid w:val="003D3AA8"/>
    <w:rsid w:val="004C67DE"/>
    <w:rsid w:val="00771CED"/>
    <w:rsid w:val="009F196D"/>
    <w:rsid w:val="00A9035B"/>
    <w:rsid w:val="00CD613B"/>
    <w:rsid w:val="00EA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771CED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2948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