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362AAF">
        <w:rPr>
          <w:rFonts w:ascii="Arial" w:hAnsi="Arial" w:cs="Arial"/>
          <w:sz w:val="24"/>
          <w:szCs w:val="24"/>
        </w:rPr>
        <w:t xml:space="preserve">reparos em bueiro, localizado no Distrito </w:t>
      </w:r>
      <w:r w:rsidR="00FE6066">
        <w:rPr>
          <w:rFonts w:ascii="Arial" w:hAnsi="Arial" w:cs="Arial"/>
          <w:sz w:val="24"/>
          <w:szCs w:val="24"/>
        </w:rPr>
        <w:t>I</w:t>
      </w:r>
      <w:r w:rsidR="00362AAF">
        <w:rPr>
          <w:rFonts w:ascii="Arial" w:hAnsi="Arial" w:cs="Arial"/>
          <w:sz w:val="24"/>
          <w:szCs w:val="24"/>
        </w:rPr>
        <w:t>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</w:t>
      </w:r>
      <w:r w:rsidR="00362AAF">
        <w:rPr>
          <w:rFonts w:ascii="Arial" w:hAnsi="Arial" w:cs="Arial"/>
          <w:bCs/>
          <w:sz w:val="24"/>
          <w:szCs w:val="24"/>
        </w:rPr>
        <w:t>reparos no bueiro, localizado na Avenida Interdistrital Comendador Emilio Romi, 1065, próximo a têxtil Carvalho, no Distrito Industrial.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362AA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Trabalhadores das </w:t>
      </w:r>
      <w:r w:rsidR="00FE6066">
        <w:rPr>
          <w:rFonts w:ascii="Arial" w:hAnsi="Arial" w:cs="Arial"/>
        </w:rPr>
        <w:t>indústrias</w:t>
      </w:r>
      <w:r>
        <w:rPr>
          <w:rFonts w:ascii="Arial" w:hAnsi="Arial" w:cs="Arial"/>
        </w:rPr>
        <w:t xml:space="preserve"> próximas pedem os reparos necessários no referido bueiro, antes </w:t>
      </w:r>
      <w:r w:rsidR="00FE6066">
        <w:rPr>
          <w:rFonts w:ascii="Arial" w:hAnsi="Arial" w:cs="Arial"/>
        </w:rPr>
        <w:t>que a temporada de chuva comece</w:t>
      </w:r>
      <w:r>
        <w:rPr>
          <w:rFonts w:ascii="Arial" w:hAnsi="Arial" w:cs="Arial"/>
        </w:rPr>
        <w:t xml:space="preserve"> alegam que</w:t>
      </w:r>
      <w:r w:rsidR="00FE60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situação expõe  a risco os ciclistas que utilizam a via a caminho de ida e volta do trabalho.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6F" w:rsidRDefault="00662F6F">
      <w:r>
        <w:separator/>
      </w:r>
    </w:p>
  </w:endnote>
  <w:endnote w:type="continuationSeparator" w:id="0">
    <w:p w:rsidR="00662F6F" w:rsidRDefault="0066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6F" w:rsidRDefault="00662F6F">
      <w:r>
        <w:separator/>
      </w:r>
    </w:p>
  </w:footnote>
  <w:footnote w:type="continuationSeparator" w:id="0">
    <w:p w:rsidR="00662F6F" w:rsidRDefault="0066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1feb90602044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62AAF"/>
    <w:rsid w:val="003C3219"/>
    <w:rsid w:val="003D3AA8"/>
    <w:rsid w:val="003D59A2"/>
    <w:rsid w:val="00454EAC"/>
    <w:rsid w:val="004618BD"/>
    <w:rsid w:val="0048062D"/>
    <w:rsid w:val="0049057E"/>
    <w:rsid w:val="004B57DB"/>
    <w:rsid w:val="004C67DE"/>
    <w:rsid w:val="005055AF"/>
    <w:rsid w:val="00576DA2"/>
    <w:rsid w:val="005D7BE3"/>
    <w:rsid w:val="005E57D2"/>
    <w:rsid w:val="00662F6F"/>
    <w:rsid w:val="006A77E1"/>
    <w:rsid w:val="006D359D"/>
    <w:rsid w:val="00705ABB"/>
    <w:rsid w:val="007B462F"/>
    <w:rsid w:val="009A4DF9"/>
    <w:rsid w:val="009F196D"/>
    <w:rsid w:val="009F31A3"/>
    <w:rsid w:val="00A71CAF"/>
    <w:rsid w:val="00A766B4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B7D7D"/>
    <w:rsid w:val="00F006C1"/>
    <w:rsid w:val="00F16623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6e3d7a-22ec-47e9-b687-072896b1642f.png" Id="R47ae4173893844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6e3d7a-22ec-47e9-b687-072896b1642f.png" Id="R371feb906020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2014-08-28T20:14:00Z</dcterms:created>
  <dcterms:modified xsi:type="dcterms:W3CDTF">2014-08-29T13:30:00Z</dcterms:modified>
</cp:coreProperties>
</file>