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C13387">
        <w:rPr>
          <w:rFonts w:ascii="Arial" w:hAnsi="Arial" w:cs="Arial"/>
          <w:sz w:val="24"/>
          <w:szCs w:val="24"/>
        </w:rPr>
        <w:t xml:space="preserve">a </w:t>
      </w:r>
      <w:r w:rsidR="00957CE6">
        <w:rPr>
          <w:rFonts w:ascii="Arial" w:hAnsi="Arial" w:cs="Arial"/>
          <w:sz w:val="24"/>
          <w:szCs w:val="24"/>
        </w:rPr>
        <w:t>limpeza necessária n</w:t>
      </w:r>
      <w:r w:rsidR="00D233B1">
        <w:rPr>
          <w:rFonts w:ascii="Arial" w:hAnsi="Arial" w:cs="Arial"/>
          <w:sz w:val="24"/>
          <w:szCs w:val="24"/>
        </w:rPr>
        <w:t>a margem do Ribeirão dos Toledos, Jardim Augusto Cavalheiro</w:t>
      </w:r>
      <w:r w:rsidR="00962468">
        <w:rPr>
          <w:rFonts w:ascii="Arial" w:hAnsi="Arial" w:cs="Arial"/>
          <w:sz w:val="24"/>
          <w:szCs w:val="24"/>
        </w:rPr>
        <w:t>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C13387">
        <w:rPr>
          <w:rFonts w:ascii="Arial" w:hAnsi="Arial" w:cs="Arial"/>
          <w:bCs/>
          <w:sz w:val="24"/>
          <w:szCs w:val="24"/>
        </w:rPr>
        <w:t xml:space="preserve">a </w:t>
      </w:r>
      <w:r w:rsidR="00D233B1">
        <w:rPr>
          <w:rFonts w:ascii="Arial" w:hAnsi="Arial" w:cs="Arial"/>
          <w:bCs/>
          <w:sz w:val="24"/>
          <w:szCs w:val="24"/>
        </w:rPr>
        <w:t>limpeza da margem do Ribeirão dos Toledos, trecho correspondente à Rua José João Sans, Jardim Augusto Cavalheiro</w:t>
      </w:r>
      <w:r w:rsidR="0096246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233B1">
        <w:rPr>
          <w:rFonts w:ascii="Arial" w:hAnsi="Arial" w:cs="Arial"/>
          <w:sz w:val="24"/>
          <w:szCs w:val="24"/>
        </w:rPr>
        <w:t>Munícipes pedem a limpeza do trecho em questão, assim como a retirada de galhos e</w:t>
      </w:r>
      <w:r w:rsidR="00957CE6">
        <w:rPr>
          <w:rFonts w:ascii="Arial" w:hAnsi="Arial" w:cs="Arial"/>
          <w:sz w:val="24"/>
          <w:szCs w:val="24"/>
        </w:rPr>
        <w:t xml:space="preserve"> da</w:t>
      </w:r>
      <w:bookmarkStart w:id="0" w:name="_GoBack"/>
      <w:bookmarkEnd w:id="0"/>
      <w:r w:rsidR="00D233B1">
        <w:rPr>
          <w:rFonts w:ascii="Arial" w:hAnsi="Arial" w:cs="Arial"/>
          <w:sz w:val="24"/>
          <w:szCs w:val="24"/>
        </w:rPr>
        <w:t xml:space="preserve"> sujeira ali depositada</w:t>
      </w:r>
      <w:r w:rsidR="00962468">
        <w:rPr>
          <w:rFonts w:ascii="Arial" w:hAnsi="Arial" w:cs="Arial"/>
          <w:sz w:val="24"/>
          <w:szCs w:val="24"/>
        </w:rPr>
        <w:t>.</w:t>
      </w:r>
      <w:r w:rsidR="00D233B1">
        <w:rPr>
          <w:rFonts w:ascii="Arial" w:hAnsi="Arial" w:cs="Arial"/>
          <w:sz w:val="24"/>
          <w:szCs w:val="24"/>
        </w:rPr>
        <w:t xml:space="preserve"> A situação vem atraindo roedores e outros tipos de animais, que assustam a população.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27165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0D" w:rsidRDefault="00D50D0D">
      <w:r>
        <w:separator/>
      </w:r>
    </w:p>
  </w:endnote>
  <w:endnote w:type="continuationSeparator" w:id="0">
    <w:p w:rsidR="00D50D0D" w:rsidRDefault="00D5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0D" w:rsidRDefault="00D50D0D">
      <w:r>
        <w:separator/>
      </w:r>
    </w:p>
  </w:footnote>
  <w:footnote w:type="continuationSeparator" w:id="0">
    <w:p w:rsidR="00D50D0D" w:rsidRDefault="00D50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d187eb7a234c4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74DE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57CE6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33B1"/>
    <w:rsid w:val="00D24FC4"/>
    <w:rsid w:val="00D26CB3"/>
    <w:rsid w:val="00D454D0"/>
    <w:rsid w:val="00D50D0D"/>
    <w:rsid w:val="00D70C6B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e44b7b-554f-4ecf-89b5-fc56a6de863e.png" Id="R3220071867dc47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e44b7b-554f-4ecf-89b5-fc56a6de863e.png" Id="R53d187eb7a234c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2014-08-12T18:22:00Z</dcterms:created>
  <dcterms:modified xsi:type="dcterms:W3CDTF">2014-08-12T19:48:00Z</dcterms:modified>
</cp:coreProperties>
</file>