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C13387">
        <w:rPr>
          <w:rFonts w:ascii="Arial" w:hAnsi="Arial" w:cs="Arial"/>
          <w:sz w:val="24"/>
          <w:szCs w:val="24"/>
        </w:rPr>
        <w:t xml:space="preserve">a </w:t>
      </w:r>
      <w:r w:rsidR="00962468">
        <w:rPr>
          <w:rFonts w:ascii="Arial" w:hAnsi="Arial" w:cs="Arial"/>
          <w:sz w:val="24"/>
          <w:szCs w:val="24"/>
        </w:rPr>
        <w:t xml:space="preserve">revitalização da camada asfáltica </w:t>
      </w:r>
      <w:r w:rsidR="00747C6E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747C6E">
        <w:rPr>
          <w:rFonts w:ascii="Arial" w:hAnsi="Arial" w:cs="Arial"/>
          <w:sz w:val="24"/>
          <w:szCs w:val="24"/>
        </w:rPr>
        <w:t>rua</w:t>
      </w:r>
      <w:proofErr w:type="gramEnd"/>
      <w:r w:rsidR="00747C6E">
        <w:rPr>
          <w:rFonts w:ascii="Arial" w:hAnsi="Arial" w:cs="Arial"/>
          <w:sz w:val="24"/>
          <w:szCs w:val="24"/>
        </w:rPr>
        <w:t xml:space="preserve"> </w:t>
      </w:r>
      <w:r w:rsidR="00962468">
        <w:rPr>
          <w:rFonts w:ascii="Arial" w:hAnsi="Arial" w:cs="Arial"/>
          <w:sz w:val="24"/>
          <w:szCs w:val="24"/>
        </w:rPr>
        <w:t>do Bairro 31 de Março.”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13387">
        <w:rPr>
          <w:rFonts w:ascii="Arial" w:hAnsi="Arial" w:cs="Arial"/>
          <w:bCs/>
          <w:sz w:val="24"/>
          <w:szCs w:val="24"/>
        </w:rPr>
        <w:t xml:space="preserve">a </w:t>
      </w:r>
      <w:r w:rsidR="00962468">
        <w:rPr>
          <w:rFonts w:ascii="Arial" w:hAnsi="Arial" w:cs="Arial"/>
          <w:bCs/>
          <w:sz w:val="24"/>
          <w:szCs w:val="24"/>
        </w:rPr>
        <w:t>revitalização da camada asfáltica da Rua General Couto de Magalhães, próximo à residência de número 45, Bairro 31 de março.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962468">
        <w:rPr>
          <w:rFonts w:ascii="Arial" w:hAnsi="Arial" w:cs="Arial"/>
          <w:sz w:val="24"/>
          <w:szCs w:val="24"/>
        </w:rPr>
        <w:t xml:space="preserve">Moradores alegam que, o buraco </w:t>
      </w:r>
      <w:r w:rsidR="00747C6E">
        <w:rPr>
          <w:rFonts w:ascii="Arial" w:hAnsi="Arial" w:cs="Arial"/>
          <w:sz w:val="24"/>
          <w:szCs w:val="24"/>
        </w:rPr>
        <w:t xml:space="preserve">existente na referida rua </w:t>
      </w:r>
      <w:r w:rsidR="00962468">
        <w:rPr>
          <w:rFonts w:ascii="Arial" w:hAnsi="Arial" w:cs="Arial"/>
          <w:sz w:val="24"/>
          <w:szCs w:val="24"/>
        </w:rPr>
        <w:t>vem aumentando gradativamente e para agravar</w:t>
      </w:r>
      <w:r w:rsidR="00747C6E">
        <w:rPr>
          <w:rFonts w:ascii="Arial" w:hAnsi="Arial" w:cs="Arial"/>
          <w:sz w:val="24"/>
          <w:szCs w:val="24"/>
        </w:rPr>
        <w:t>,</w:t>
      </w:r>
      <w:r w:rsidR="00962468">
        <w:rPr>
          <w:rFonts w:ascii="Arial" w:hAnsi="Arial" w:cs="Arial"/>
          <w:sz w:val="24"/>
          <w:szCs w:val="24"/>
        </w:rPr>
        <w:t xml:space="preserve"> o tempo seco espalha poeira </w:t>
      </w:r>
      <w:r w:rsidR="00747C6E">
        <w:rPr>
          <w:rFonts w:ascii="Arial" w:hAnsi="Arial" w:cs="Arial"/>
          <w:sz w:val="24"/>
          <w:szCs w:val="24"/>
        </w:rPr>
        <w:t xml:space="preserve">ali acumulada, </w:t>
      </w:r>
      <w:bookmarkStart w:id="0" w:name="_GoBack"/>
      <w:bookmarkEnd w:id="0"/>
      <w:r w:rsidR="00962468">
        <w:rPr>
          <w:rFonts w:ascii="Arial" w:hAnsi="Arial" w:cs="Arial"/>
          <w:sz w:val="24"/>
          <w:szCs w:val="24"/>
        </w:rPr>
        <w:t>prejudica saúde de crianças e idosos.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27165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3B" w:rsidRDefault="00E3563B">
      <w:r>
        <w:separator/>
      </w:r>
    </w:p>
  </w:endnote>
  <w:endnote w:type="continuationSeparator" w:id="0">
    <w:p w:rsidR="00E3563B" w:rsidRDefault="00E3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3B" w:rsidRDefault="00E3563B">
      <w:r>
        <w:separator/>
      </w:r>
    </w:p>
  </w:footnote>
  <w:footnote w:type="continuationSeparator" w:id="0">
    <w:p w:rsidR="00E3563B" w:rsidRDefault="00E3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0209c74a7f47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73507c-5c3c-4550-acd7-1c8ca7061319.png" Id="Rd1fa2a8c71474d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73507c-5c3c-4550-acd7-1c8ca7061319.png" Id="R850209c74a7f47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2014-08-12T18:17:00Z</dcterms:created>
  <dcterms:modified xsi:type="dcterms:W3CDTF">2014-08-12T19:17:00Z</dcterms:modified>
</cp:coreProperties>
</file>