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689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230150">
        <w:rPr>
          <w:rFonts w:ascii="Arial" w:hAnsi="Arial" w:cs="Arial"/>
          <w:sz w:val="24"/>
          <w:szCs w:val="24"/>
        </w:rPr>
        <w:t>a transferência</w:t>
      </w:r>
      <w:r w:rsidR="00EA1A7F">
        <w:rPr>
          <w:rFonts w:ascii="Arial" w:hAnsi="Arial" w:cs="Arial"/>
          <w:sz w:val="24"/>
          <w:szCs w:val="24"/>
        </w:rPr>
        <w:t xml:space="preserve"> do Centro de Especialidades e da Secretária de Saúde</w:t>
      </w:r>
      <w:r w:rsidR="00FE04C8">
        <w:rPr>
          <w:rFonts w:ascii="Arial" w:hAnsi="Arial" w:cs="Arial"/>
          <w:sz w:val="24"/>
          <w:szCs w:val="24"/>
        </w:rPr>
        <w:t xml:space="preserve"> </w:t>
      </w:r>
      <w:r w:rsidR="000E00B9">
        <w:rPr>
          <w:rFonts w:ascii="Arial" w:hAnsi="Arial" w:cs="Arial"/>
          <w:sz w:val="24"/>
          <w:szCs w:val="24"/>
        </w:rPr>
        <w:t xml:space="preserve">do município de </w:t>
      </w:r>
      <w:r w:rsidR="00FE04C8">
        <w:rPr>
          <w:rFonts w:ascii="Arial" w:hAnsi="Arial" w:cs="Arial"/>
          <w:sz w:val="24"/>
          <w:szCs w:val="24"/>
        </w:rPr>
        <w:t>S</w:t>
      </w:r>
      <w:r w:rsidR="000E00B9">
        <w:rPr>
          <w:rFonts w:ascii="Arial" w:hAnsi="Arial" w:cs="Arial"/>
          <w:sz w:val="24"/>
          <w:szCs w:val="24"/>
        </w:rPr>
        <w:t>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a saúde</w:t>
      </w:r>
      <w:r>
        <w:rPr>
          <w:rFonts w:ascii="Arial" w:hAnsi="Arial" w:cs="Arial"/>
          <w:sz w:val="24"/>
          <w:szCs w:val="24"/>
        </w:rPr>
        <w:t>, conforme o disposto no Art. 196 da nossa Carta Magna, constitui</w:t>
      </w:r>
      <w:r w:rsidRPr="002C528E">
        <w:rPr>
          <w:rFonts w:ascii="Arial" w:hAnsi="Arial" w:cs="Arial"/>
          <w:sz w:val="24"/>
          <w:szCs w:val="24"/>
        </w:rPr>
        <w:t xml:space="preserve"> direito </w:t>
      </w:r>
      <w:r w:rsidR="007B6CCB">
        <w:rPr>
          <w:rFonts w:ascii="Arial" w:hAnsi="Arial" w:cs="Arial"/>
          <w:sz w:val="24"/>
          <w:szCs w:val="24"/>
        </w:rPr>
        <w:t>de todo</w:t>
      </w:r>
      <w:r w:rsidRPr="002C528E">
        <w:rPr>
          <w:rFonts w:ascii="Arial" w:hAnsi="Arial" w:cs="Arial"/>
          <w:sz w:val="24"/>
          <w:szCs w:val="24"/>
        </w:rPr>
        <w:t xml:space="preserve"> ser humano, devendo o Estado prover condições ao seu pleno exercício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as pessoas que necessitam do serviço público de saúde têm direito de </w:t>
      </w:r>
      <w:r w:rsidR="00230150" w:rsidRPr="002C528E">
        <w:rPr>
          <w:rFonts w:ascii="Arial" w:hAnsi="Arial" w:cs="Arial"/>
          <w:sz w:val="24"/>
          <w:szCs w:val="24"/>
        </w:rPr>
        <w:t>ser</w:t>
      </w:r>
      <w:r w:rsidRPr="002C528E">
        <w:rPr>
          <w:rFonts w:ascii="Arial" w:hAnsi="Arial" w:cs="Arial"/>
          <w:sz w:val="24"/>
          <w:szCs w:val="24"/>
        </w:rPr>
        <w:t xml:space="preserve"> satisfatoriamente </w:t>
      </w:r>
      <w:r w:rsidR="00230150" w:rsidRPr="002C528E">
        <w:rPr>
          <w:rFonts w:ascii="Arial" w:hAnsi="Arial" w:cs="Arial"/>
          <w:sz w:val="24"/>
          <w:szCs w:val="24"/>
        </w:rPr>
        <w:t>atendida, qualquer que seja a natureza da sua moléstia</w:t>
      </w:r>
      <w:r w:rsidRPr="002C528E"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saúde, segundo a Organização Mundial da Saúde</w:t>
      </w:r>
      <w:r>
        <w:rPr>
          <w:rFonts w:ascii="Arial" w:hAnsi="Arial" w:cs="Arial"/>
          <w:sz w:val="24"/>
          <w:szCs w:val="24"/>
        </w:rPr>
        <w:t xml:space="preserve"> – OMS,</w:t>
      </w:r>
      <w:r w:rsidRPr="002C528E">
        <w:rPr>
          <w:rFonts w:ascii="Arial" w:hAnsi="Arial" w:cs="Arial"/>
          <w:sz w:val="24"/>
          <w:szCs w:val="24"/>
        </w:rPr>
        <w:t xml:space="preserve"> é o estado de completo bem estar físico mental e social e não apenas a ausência de </w:t>
      </w:r>
      <w:r w:rsidR="00E738B0">
        <w:rPr>
          <w:rFonts w:ascii="Arial" w:hAnsi="Arial" w:cs="Arial"/>
          <w:sz w:val="24"/>
          <w:szCs w:val="24"/>
        </w:rPr>
        <w:t>enfermidades</w:t>
      </w:r>
      <w:r>
        <w:rPr>
          <w:rFonts w:ascii="Arial" w:hAnsi="Arial" w:cs="Arial"/>
          <w:sz w:val="24"/>
          <w:szCs w:val="24"/>
        </w:rPr>
        <w:t>;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7B6CC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 xml:space="preserve">CONSIDERANDO que, apesar </w:t>
      </w:r>
      <w:r w:rsidR="00D25DB9">
        <w:rPr>
          <w:rFonts w:ascii="Arial" w:hAnsi="Arial" w:cs="Arial"/>
          <w:sz w:val="24"/>
          <w:szCs w:val="24"/>
        </w:rPr>
        <w:t>de serem concorrentes a União, o Estados, o</w:t>
      </w:r>
      <w:r w:rsidRPr="007B6CCB">
        <w:rPr>
          <w:rFonts w:ascii="Arial" w:hAnsi="Arial" w:cs="Arial"/>
          <w:sz w:val="24"/>
          <w:szCs w:val="24"/>
        </w:rPr>
        <w:t xml:space="preserve"> Distrito Federal e os Municípios </w:t>
      </w:r>
      <w:r w:rsidR="00D25DB9">
        <w:rPr>
          <w:rFonts w:ascii="Arial" w:hAnsi="Arial" w:cs="Arial"/>
          <w:sz w:val="24"/>
          <w:szCs w:val="24"/>
        </w:rPr>
        <w:t>n</w:t>
      </w:r>
      <w:r w:rsidRPr="007B6CCB">
        <w:rPr>
          <w:rFonts w:ascii="Arial" w:hAnsi="Arial" w:cs="Arial"/>
          <w:sz w:val="24"/>
          <w:szCs w:val="24"/>
        </w:rPr>
        <w:t xml:space="preserve">a organização do serviço público de saúde no Brasil, a responsabilidade direta pela prestação desse serviço à população é dos Municípios, a quem cabe </w:t>
      </w:r>
      <w:r w:rsidR="00D25DB9">
        <w:rPr>
          <w:rFonts w:ascii="Arial" w:hAnsi="Arial" w:cs="Arial"/>
          <w:sz w:val="24"/>
          <w:szCs w:val="24"/>
        </w:rPr>
        <w:t>também a sua</w:t>
      </w:r>
      <w:r w:rsidRPr="007B6CCB">
        <w:rPr>
          <w:rFonts w:ascii="Arial" w:hAnsi="Arial" w:cs="Arial"/>
          <w:sz w:val="24"/>
          <w:szCs w:val="24"/>
        </w:rPr>
        <w:t xml:space="preserve"> gerência</w:t>
      </w:r>
      <w:r w:rsidR="00D25DB9">
        <w:rPr>
          <w:rFonts w:ascii="Arial" w:hAnsi="Arial" w:cs="Arial"/>
          <w:sz w:val="24"/>
          <w:szCs w:val="24"/>
        </w:rPr>
        <w:t>, conforme disposto</w:t>
      </w:r>
      <w:r w:rsidRPr="007B6CCB">
        <w:rPr>
          <w:rFonts w:ascii="Arial" w:hAnsi="Arial" w:cs="Arial"/>
          <w:sz w:val="24"/>
          <w:szCs w:val="24"/>
        </w:rPr>
        <w:t xml:space="preserve"> no </w:t>
      </w:r>
      <w:r w:rsidR="00D25DB9">
        <w:rPr>
          <w:rFonts w:ascii="Arial" w:hAnsi="Arial" w:cs="Arial"/>
          <w:sz w:val="24"/>
          <w:szCs w:val="24"/>
        </w:rPr>
        <w:t>A</w:t>
      </w:r>
      <w:r w:rsidRPr="007B6CCB">
        <w:rPr>
          <w:rFonts w:ascii="Arial" w:hAnsi="Arial" w:cs="Arial"/>
          <w:sz w:val="24"/>
          <w:szCs w:val="24"/>
        </w:rPr>
        <w:t xml:space="preserve">rt. 18, </w:t>
      </w:r>
      <w:r w:rsidR="00D25DB9">
        <w:rPr>
          <w:rFonts w:ascii="Arial" w:hAnsi="Arial" w:cs="Arial"/>
          <w:sz w:val="24"/>
          <w:szCs w:val="24"/>
        </w:rPr>
        <w:t>Inciso I, da Lei n</w:t>
      </w:r>
      <w:r w:rsidRPr="007B6CCB">
        <w:rPr>
          <w:rFonts w:ascii="Arial" w:hAnsi="Arial" w:cs="Arial"/>
          <w:sz w:val="24"/>
          <w:szCs w:val="24"/>
        </w:rPr>
        <w:t>º 8.080/90;</w:t>
      </w: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230150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54B" w:rsidRDefault="003E7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754B" w:rsidRDefault="003E7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C33BC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9906E0">
        <w:rPr>
          <w:rFonts w:ascii="Arial" w:hAnsi="Arial" w:cs="Arial"/>
          <w:sz w:val="24"/>
          <w:szCs w:val="24"/>
        </w:rPr>
        <w:t>º)</w:t>
      </w:r>
      <w:proofErr w:type="gramEnd"/>
      <w:r w:rsidR="009906E0">
        <w:rPr>
          <w:rFonts w:ascii="Arial" w:hAnsi="Arial" w:cs="Arial"/>
          <w:sz w:val="24"/>
          <w:szCs w:val="24"/>
        </w:rPr>
        <w:t xml:space="preserve"> </w:t>
      </w:r>
      <w:r w:rsidR="005A4D94">
        <w:rPr>
          <w:rFonts w:ascii="Arial" w:hAnsi="Arial" w:cs="Arial"/>
          <w:sz w:val="24"/>
          <w:szCs w:val="24"/>
        </w:rPr>
        <w:t>esclarecimentos quanto a licitação “edital nº 08/2014, na Modalidade Tomada de Preço, para contratação de empresa para execução de obras de adequação de edifício comercial situado na Rua Graça Martins, esquina com a Rua Inácio Antônio, centro, para instalação do Centro de Especialidades Médicas.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C33BC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2º)</w:t>
      </w:r>
      <w:proofErr w:type="gramEnd"/>
      <w:r w:rsidR="00805E7B">
        <w:rPr>
          <w:rFonts w:ascii="Arial" w:hAnsi="Arial" w:cs="Arial"/>
          <w:sz w:val="24"/>
          <w:szCs w:val="24"/>
        </w:rPr>
        <w:t xml:space="preserve"> quais especialidades serão atendidas no novo local, e características físicas do imóvel</w:t>
      </w:r>
      <w:r w:rsidR="005F27CA">
        <w:rPr>
          <w:rFonts w:ascii="Arial" w:hAnsi="Arial" w:cs="Arial"/>
          <w:sz w:val="24"/>
          <w:szCs w:val="24"/>
        </w:rPr>
        <w:t>, bem como a utilização de locação do referido imóvel em detrimento da reforma</w:t>
      </w:r>
      <w:r>
        <w:rPr>
          <w:rFonts w:ascii="Arial" w:hAnsi="Arial" w:cs="Arial"/>
          <w:sz w:val="24"/>
          <w:szCs w:val="24"/>
        </w:rPr>
        <w:t xml:space="preserve"> do antigo local, que pertence à</w:t>
      </w:r>
      <w:r w:rsidR="005F27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administração? Qual será a utilização do antigo prédio após a transferência para o novo prédio?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Pr="00E738B0" w:rsidRDefault="00E738B0" w:rsidP="00E738B0">
      <w:pPr>
        <w:jc w:val="both"/>
        <w:rPr>
          <w:rFonts w:ascii="Arial" w:hAnsi="Arial" w:cs="Arial"/>
        </w:rPr>
      </w:pP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C33BC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3E754B">
        <w:rPr>
          <w:rFonts w:ascii="Arial" w:hAnsi="Arial" w:cs="Arial"/>
          <w:sz w:val="24"/>
          <w:szCs w:val="24"/>
        </w:rPr>
        <w:t>º)</w:t>
      </w:r>
      <w:proofErr w:type="gramEnd"/>
      <w:r w:rsidR="003E754B">
        <w:rPr>
          <w:rFonts w:ascii="Arial" w:hAnsi="Arial" w:cs="Arial"/>
          <w:sz w:val="24"/>
          <w:szCs w:val="24"/>
        </w:rPr>
        <w:t xml:space="preserve"> Q</w:t>
      </w:r>
      <w:r w:rsidR="00A97086">
        <w:rPr>
          <w:rFonts w:ascii="Arial" w:hAnsi="Arial" w:cs="Arial"/>
          <w:sz w:val="24"/>
          <w:szCs w:val="24"/>
        </w:rPr>
        <w:t xml:space="preserve">ual o prazo </w:t>
      </w:r>
      <w:r w:rsidR="005F27CA">
        <w:rPr>
          <w:rFonts w:ascii="Arial" w:hAnsi="Arial" w:cs="Arial"/>
          <w:sz w:val="24"/>
          <w:szCs w:val="24"/>
        </w:rPr>
        <w:t>para a conclusão das obras de restruturação do novo local</w:t>
      </w:r>
      <w:r w:rsidR="00A97086">
        <w:rPr>
          <w:rFonts w:ascii="Arial" w:hAnsi="Arial" w:cs="Arial"/>
          <w:sz w:val="24"/>
          <w:szCs w:val="24"/>
        </w:rPr>
        <w:t>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C33BC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Alguma das especialidades já prestada no Centro Médico, deixará de ser oferecida com a transferência para as novas instalações?</w:t>
      </w:r>
    </w:p>
    <w:p w:rsidR="000610A3" w:rsidRDefault="000610A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10A3" w:rsidRDefault="000610A3" w:rsidP="000610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Prefeitura Municipal  e a Secretaria Municipal de Saúde, podem informar a esta Casa, qual o</w:t>
      </w:r>
      <w:r>
        <w:rPr>
          <w:rFonts w:ascii="Arial" w:hAnsi="Arial" w:cs="Arial"/>
          <w:sz w:val="24"/>
          <w:szCs w:val="24"/>
        </w:rPr>
        <w:t xml:space="preserve"> valor necessário para equipar o referido Centro de Especialidades</w:t>
      </w:r>
      <w:r>
        <w:rPr>
          <w:rFonts w:ascii="Arial" w:hAnsi="Arial" w:cs="Arial"/>
          <w:sz w:val="24"/>
          <w:szCs w:val="24"/>
        </w:rPr>
        <w:t xml:space="preserve"> , após o </w:t>
      </w:r>
      <w:r>
        <w:rPr>
          <w:rFonts w:ascii="Arial" w:hAnsi="Arial" w:cs="Arial"/>
          <w:sz w:val="24"/>
          <w:szCs w:val="24"/>
        </w:rPr>
        <w:t xml:space="preserve">término das obras, com </w:t>
      </w:r>
      <w:r w:rsidR="00EE309E">
        <w:rPr>
          <w:rFonts w:ascii="Arial" w:hAnsi="Arial" w:cs="Arial"/>
          <w:sz w:val="24"/>
          <w:szCs w:val="24"/>
        </w:rPr>
        <w:t>equipamentos</w:t>
      </w:r>
      <w:r>
        <w:rPr>
          <w:rFonts w:ascii="Arial" w:hAnsi="Arial" w:cs="Arial"/>
          <w:sz w:val="24"/>
          <w:szCs w:val="24"/>
        </w:rPr>
        <w:t xml:space="preserve"> e recursos humanos? Ha previsão de verba para estas despesas? </w:t>
      </w:r>
    </w:p>
    <w:p w:rsidR="00EE309E" w:rsidRDefault="00EE309E" w:rsidP="000610A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Outros esclarecimentos que julgarem necessários para que seja sanada as duvidas dos Municipes.</w:t>
      </w:r>
      <w:bookmarkStart w:id="0" w:name="_GoBack"/>
      <w:bookmarkEnd w:id="0"/>
    </w:p>
    <w:p w:rsidR="00C33BC9" w:rsidRDefault="00C33BC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33BC9" w:rsidRDefault="00A97086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</w:t>
      </w:r>
      <w:r w:rsidR="00C33BC9">
        <w:rPr>
          <w:rFonts w:ascii="Arial" w:hAnsi="Arial" w:cs="Arial"/>
        </w:rPr>
        <w:t>, questionando a transferência do centro de especialidade e o valor que será gasto para a implantação no novo prédio.</w:t>
      </w:r>
    </w:p>
    <w:p w:rsidR="00C33BC9" w:rsidRDefault="00C33BC9" w:rsidP="00F16623">
      <w:pPr>
        <w:pStyle w:val="Recuodecorpodetexto2"/>
        <w:rPr>
          <w:rFonts w:ascii="Arial" w:hAnsi="Arial" w:cs="Arial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0150">
        <w:rPr>
          <w:rFonts w:ascii="Arial" w:hAnsi="Arial" w:cs="Arial"/>
          <w:sz w:val="24"/>
          <w:szCs w:val="24"/>
        </w:rPr>
        <w:t>31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30150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23015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230150" w:rsidRPr="00C355D1" w:rsidRDefault="0023015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288" w:rsidRDefault="00074288">
      <w:r>
        <w:separator/>
      </w:r>
    </w:p>
  </w:endnote>
  <w:endnote w:type="continuationSeparator" w:id="0">
    <w:p w:rsidR="00074288" w:rsidRDefault="0007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288" w:rsidRDefault="00074288">
      <w:r>
        <w:separator/>
      </w:r>
    </w:p>
  </w:footnote>
  <w:footnote w:type="continuationSeparator" w:id="0">
    <w:p w:rsidR="00074288" w:rsidRDefault="00074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1A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42348ec79184c8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10A3"/>
    <w:rsid w:val="00074288"/>
    <w:rsid w:val="000A18C4"/>
    <w:rsid w:val="000D403D"/>
    <w:rsid w:val="000D73A5"/>
    <w:rsid w:val="000E00B9"/>
    <w:rsid w:val="001B0AF2"/>
    <w:rsid w:val="001B478A"/>
    <w:rsid w:val="001D1394"/>
    <w:rsid w:val="00230150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E754B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A4D94"/>
    <w:rsid w:val="005D7BE3"/>
    <w:rsid w:val="005E57D2"/>
    <w:rsid w:val="005F27CA"/>
    <w:rsid w:val="006023F0"/>
    <w:rsid w:val="006A77E1"/>
    <w:rsid w:val="00705ABB"/>
    <w:rsid w:val="007B6CCB"/>
    <w:rsid w:val="00805E7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3BC9"/>
    <w:rsid w:val="00C355D1"/>
    <w:rsid w:val="00C74247"/>
    <w:rsid w:val="00C84F71"/>
    <w:rsid w:val="00CD613B"/>
    <w:rsid w:val="00D152D7"/>
    <w:rsid w:val="00D25DB9"/>
    <w:rsid w:val="00D26CB3"/>
    <w:rsid w:val="00E51A4A"/>
    <w:rsid w:val="00E738B0"/>
    <w:rsid w:val="00E86261"/>
    <w:rsid w:val="00E903BB"/>
    <w:rsid w:val="00EA1A7F"/>
    <w:rsid w:val="00EB7D7D"/>
    <w:rsid w:val="00EE309E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b702d28-89f0-44b7-a569-4cbe36e6bb48.png" Id="Re3e36280b5684d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b702d28-89f0-44b7-a569-4cbe36e6bb48.png" Id="Rc42348ec7918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444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Roniebes de Paula</cp:lastModifiedBy>
  <cp:revision>5</cp:revision>
  <cp:lastPrinted>2013-01-24T12:50:00Z</cp:lastPrinted>
  <dcterms:created xsi:type="dcterms:W3CDTF">2014-07-31T15:29:00Z</dcterms:created>
  <dcterms:modified xsi:type="dcterms:W3CDTF">2014-07-31T18:16:00Z</dcterms:modified>
</cp:coreProperties>
</file>