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F93A7F">
        <w:rPr>
          <w:rFonts w:ascii="Bookman Old Style" w:hAnsi="Bookman Old Style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F93A7F">
        <w:rPr>
          <w:rFonts w:ascii="Bookman Old Style" w:hAnsi="Bookman Old Style"/>
          <w:b/>
          <w:sz w:val="24"/>
          <w:szCs w:val="24"/>
        </w:rPr>
        <w:t>CÂMARA MUNICIPAL DE SANTA BÁRBARA D’ESTE</w:t>
      </w: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</w:rPr>
      </w:pPr>
      <w:r w:rsidRPr="00F93A7F">
        <w:rPr>
          <w:rFonts w:ascii="Bookman Old Style" w:hAnsi="Bookman Old Style"/>
          <w:b/>
          <w:sz w:val="24"/>
          <w:szCs w:val="24"/>
        </w:rPr>
        <w:t>“Palácio 15 de Junho”</w:t>
      </w:r>
    </w:p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Gabinete do Vereador</w:t>
      </w:r>
      <w:r w:rsidRPr="00F93A7F">
        <w:rPr>
          <w:rFonts w:ascii="Bookman Old Style" w:hAnsi="Bookman Old Style"/>
          <w:b/>
          <w:sz w:val="24"/>
          <w:szCs w:val="24"/>
        </w:rPr>
        <w:t xml:space="preserve"> CARLOS FONTES</w:t>
      </w: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“Posso todas as coisas Naquele que me fortalece”</w:t>
      </w: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(Felipenses cap. 4 ver. 13)</w:t>
      </w:r>
    </w:p>
    <w:p w:rsidR="00F93A7F" w:rsidRPr="00F93A7F" w:rsidRDefault="00F93A7F" w:rsidP="00DC0AB8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F93A7F">
      <w:pPr>
        <w:ind w:hanging="1080"/>
        <w:rPr>
          <w:rFonts w:ascii="Bookman Old Style" w:hAnsi="Bookman Old Style"/>
          <w:b/>
          <w:sz w:val="24"/>
          <w:szCs w:val="24"/>
        </w:rPr>
      </w:pPr>
      <w:r w:rsidRPr="00F93A7F">
        <w:rPr>
          <w:sz w:val="24"/>
          <w:szCs w:val="24"/>
        </w:rPr>
        <w:t xml:space="preserve"> </w:t>
      </w: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93A7F">
        <w:rPr>
          <w:rFonts w:ascii="Bookman Old Style" w:hAnsi="Bookman Old Style"/>
          <w:b/>
          <w:sz w:val="24"/>
          <w:szCs w:val="24"/>
          <w:u w:val="single"/>
        </w:rPr>
        <w:t>REQUERIMENTO N</w:t>
      </w:r>
      <w:r w:rsidRPr="00F93A7F">
        <w:rPr>
          <w:rFonts w:ascii="Bookman Old Style" w:hAnsi="Bookman Old Style"/>
          <w:sz w:val="24"/>
          <w:szCs w:val="24"/>
          <w:u w:val="single"/>
        </w:rPr>
        <w:t>º 434/</w:t>
      </w:r>
      <w:r w:rsidRPr="00F93A7F">
        <w:rPr>
          <w:rFonts w:ascii="Bookman Old Style" w:hAnsi="Bookman Old Style"/>
          <w:b/>
          <w:sz w:val="24"/>
          <w:szCs w:val="24"/>
          <w:u w:val="single"/>
        </w:rPr>
        <w:t>2010</w:t>
      </w: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93A7F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93A7F" w:rsidRPr="00F93A7F" w:rsidRDefault="00F93A7F" w:rsidP="00DC0AB8">
      <w:pPr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ab/>
      </w:r>
      <w:r w:rsidRPr="00F93A7F">
        <w:rPr>
          <w:rFonts w:ascii="Bookman Old Style" w:hAnsi="Bookman Old Style"/>
          <w:sz w:val="24"/>
          <w:szCs w:val="24"/>
        </w:rPr>
        <w:tab/>
      </w:r>
      <w:r w:rsidRPr="00F93A7F">
        <w:rPr>
          <w:rFonts w:ascii="Bookman Old Style" w:hAnsi="Bookman Old Style"/>
          <w:sz w:val="24"/>
          <w:szCs w:val="24"/>
        </w:rPr>
        <w:tab/>
      </w:r>
      <w:r w:rsidRPr="00F93A7F">
        <w:rPr>
          <w:rFonts w:ascii="Bookman Old Style" w:hAnsi="Bookman Old Style"/>
          <w:sz w:val="24"/>
          <w:szCs w:val="24"/>
        </w:rPr>
        <w:tab/>
      </w:r>
      <w:r w:rsidRPr="00F93A7F">
        <w:rPr>
          <w:rFonts w:ascii="Bookman Old Style" w:hAnsi="Bookman Old Style"/>
          <w:sz w:val="24"/>
          <w:szCs w:val="24"/>
        </w:rPr>
        <w:tab/>
      </w:r>
    </w:p>
    <w:p w:rsidR="00F93A7F" w:rsidRPr="00F93A7F" w:rsidRDefault="00F93A7F" w:rsidP="00DC0AB8">
      <w:pPr>
        <w:ind w:left="4860"/>
        <w:jc w:val="both"/>
        <w:rPr>
          <w:rFonts w:ascii="Bookman Old Style" w:hAnsi="Bookman Old Style"/>
          <w:b/>
          <w:sz w:val="24"/>
          <w:szCs w:val="24"/>
        </w:rPr>
      </w:pPr>
      <w:r w:rsidRPr="00F93A7F">
        <w:rPr>
          <w:rFonts w:ascii="Bookman Old Style" w:hAnsi="Bookman Old Style"/>
          <w:b/>
          <w:sz w:val="24"/>
          <w:szCs w:val="24"/>
        </w:rPr>
        <w:t>“Acerca da aquisição e instalação de brinquedos e a reforma dos banheiros do Centro Municipal de Recreação Infantil Doutora Antonieta Mauro Biondi (Parquinho do Panambi), dando outras providencias”.</w:t>
      </w:r>
    </w:p>
    <w:p w:rsidR="00F93A7F" w:rsidRPr="00F93A7F" w:rsidRDefault="00F93A7F" w:rsidP="00DC0AB8">
      <w:pPr>
        <w:ind w:left="3540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b/>
          <w:sz w:val="24"/>
          <w:szCs w:val="24"/>
        </w:rPr>
        <w:t>Tendo em vista que</w:t>
      </w:r>
      <w:r w:rsidRPr="00F93A7F">
        <w:rPr>
          <w:rFonts w:ascii="Bookman Old Style" w:hAnsi="Bookman Old Style"/>
          <w:sz w:val="24"/>
          <w:szCs w:val="24"/>
        </w:rPr>
        <w:t>, o Centro Municipal de Recreação Infantil “Doutora Antonieta Mauro Biondi”, conhecido como “Parquinho do Panambi”, é considerado como uns dos pontos turísticos de nossa cidade, sendo visitado por nossa gente e por inúmeras pessoas das mais diversas cidades de nossa região;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b/>
          <w:sz w:val="24"/>
          <w:szCs w:val="24"/>
        </w:rPr>
        <w:t>Tendo em vista que</w:t>
      </w:r>
      <w:r w:rsidRPr="00F93A7F">
        <w:rPr>
          <w:rFonts w:ascii="Bookman Old Style" w:hAnsi="Bookman Old Style"/>
          <w:sz w:val="24"/>
          <w:szCs w:val="24"/>
        </w:rPr>
        <w:t>, este local serve de lazer para as crianças e para os adultos que, muitas vezes, ali se refugiam e onde têm momentos de interação com seus filhos, netos, sobrinhos, que por muitas vezes, pelos compromissos do dia a dia, não dá tempo para essa relação mais estreita com seus entes queridos, e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b/>
          <w:sz w:val="24"/>
          <w:szCs w:val="24"/>
        </w:rPr>
        <w:t xml:space="preserve">Tendo em vista que, </w:t>
      </w:r>
      <w:r w:rsidRPr="00F93A7F">
        <w:rPr>
          <w:rFonts w:ascii="Bookman Old Style" w:hAnsi="Bookman Old Style"/>
          <w:sz w:val="24"/>
          <w:szCs w:val="24"/>
        </w:rPr>
        <w:t xml:space="preserve">em visita recente ao local, pude constatar as más condições dos banheiros masculino e feminino, e a situação em que se encontra o brinquedo, sendo necessário a reforma dos brinquedos já existentes e a aquisição de novos para serem instalados no parque, para que nosso Parquinho do Panambi possa voltar a receber nossas crianças e elas possam brincar e passar horas de lazer com segurança. 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noProof/>
          <w:sz w:val="24"/>
          <w:szCs w:val="24"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F93A7F">
        <w:rPr>
          <w:rFonts w:ascii="Bookman Old Style" w:hAnsi="Bookman Old Style"/>
          <w:b/>
          <w:sz w:val="24"/>
          <w:szCs w:val="24"/>
        </w:rPr>
        <w:t>CÂMARA MUNICIPAL DE SANTA BÁRBARA D’ESTE</w:t>
      </w: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</w:rPr>
      </w:pPr>
      <w:r w:rsidRPr="00F93A7F">
        <w:rPr>
          <w:rFonts w:ascii="Bookman Old Style" w:hAnsi="Bookman Old Style"/>
          <w:b/>
          <w:sz w:val="24"/>
          <w:szCs w:val="24"/>
        </w:rPr>
        <w:t>“Palácio 15 de Junho”</w:t>
      </w:r>
    </w:p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Gabinete do Vereador</w:t>
      </w:r>
      <w:r w:rsidRPr="00F93A7F">
        <w:rPr>
          <w:rFonts w:ascii="Bookman Old Style" w:hAnsi="Bookman Old Style"/>
          <w:b/>
          <w:sz w:val="24"/>
          <w:szCs w:val="24"/>
        </w:rPr>
        <w:t xml:space="preserve"> CARLOS FONTES</w:t>
      </w: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“Posso todas as coisas Naquele que me fortalece”</w:t>
      </w: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(Felipenses cap. 4 ver. 13)</w:t>
      </w:r>
    </w:p>
    <w:p w:rsidR="00F93A7F" w:rsidRPr="00F93A7F" w:rsidRDefault="00F93A7F" w:rsidP="00DC0AB8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ind w:hanging="1080"/>
        <w:rPr>
          <w:rFonts w:ascii="Bookman Old Style" w:hAnsi="Bookman Old Style"/>
          <w:b/>
          <w:sz w:val="24"/>
          <w:szCs w:val="24"/>
        </w:rPr>
      </w:pPr>
      <w:r w:rsidRPr="00F93A7F">
        <w:rPr>
          <w:sz w:val="24"/>
          <w:szCs w:val="24"/>
        </w:rPr>
        <w:t xml:space="preserve"> 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jc w:val="both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(Fls nº 02 – Requerimento nº __________/2010)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 xml:space="preserve"> 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b/>
          <w:sz w:val="24"/>
          <w:szCs w:val="24"/>
        </w:rPr>
        <w:t xml:space="preserve">REQUEIRO </w:t>
      </w:r>
      <w:r w:rsidRPr="00F93A7F">
        <w:rPr>
          <w:rFonts w:ascii="Bookman Old Style" w:hAnsi="Bookman Old Style"/>
          <w:sz w:val="24"/>
          <w:szCs w:val="24"/>
        </w:rPr>
        <w:t>à Mesa, na forma regimental, depois de ouvido o Plenário, oficiar ao Prefeito Municipal, solicitando-lhe o envio de documentos e as seguintes informações: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1) Existe, por parte da Administração Municipal, interesse em fazer a reforma geral no Centro de Recreação Infantil “Doutora Antonieta Mauro Biondo”?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2) Em caso positivo, seria possível colocar esta obra no cronograma de obras da Secretaria responsável, ainda neste ano de 2010?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3) Em caso negativo, informar os motivos detalhando a resposta.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4) Outros informes que julgar necessário.</w:t>
      </w:r>
    </w:p>
    <w:p w:rsidR="00F93A7F" w:rsidRPr="00F93A7F" w:rsidRDefault="00F93A7F" w:rsidP="00DC0AB8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ind w:firstLine="3534"/>
        <w:jc w:val="center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Plenário Dr. Tancredo Neves, em 24 de junho de 2010.</w:t>
      </w:r>
    </w:p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</w:p>
    <w:p w:rsidR="00F93A7F" w:rsidRPr="00F93A7F" w:rsidRDefault="00F93A7F" w:rsidP="00DC0AB8">
      <w:pPr>
        <w:jc w:val="center"/>
        <w:rPr>
          <w:rFonts w:ascii="Bookman Old Style" w:hAnsi="Bookman Old Style"/>
          <w:b/>
          <w:sz w:val="24"/>
          <w:szCs w:val="24"/>
        </w:rPr>
      </w:pPr>
      <w:r w:rsidRPr="00F93A7F">
        <w:rPr>
          <w:rFonts w:ascii="Bookman Old Style" w:hAnsi="Bookman Old Style"/>
          <w:b/>
          <w:sz w:val="24"/>
          <w:szCs w:val="24"/>
        </w:rPr>
        <w:t>Carlos Fontes</w:t>
      </w:r>
    </w:p>
    <w:p w:rsidR="00F93A7F" w:rsidRPr="00F93A7F" w:rsidRDefault="00F93A7F" w:rsidP="00DC0AB8">
      <w:pPr>
        <w:jc w:val="center"/>
        <w:rPr>
          <w:rFonts w:ascii="Bookman Old Style" w:hAnsi="Bookman Old Style"/>
          <w:sz w:val="24"/>
          <w:szCs w:val="24"/>
        </w:rPr>
      </w:pPr>
      <w:r w:rsidRPr="00F93A7F">
        <w:rPr>
          <w:rFonts w:ascii="Bookman Old Style" w:hAnsi="Bookman Old Style"/>
          <w:sz w:val="24"/>
          <w:szCs w:val="24"/>
        </w:rPr>
        <w:t>-vereador/ 1º secretário-</w:t>
      </w:r>
    </w:p>
    <w:p w:rsidR="009F196D" w:rsidRPr="00F93A7F" w:rsidRDefault="009F196D" w:rsidP="00CD613B">
      <w:pPr>
        <w:rPr>
          <w:sz w:val="24"/>
          <w:szCs w:val="24"/>
        </w:rPr>
      </w:pPr>
    </w:p>
    <w:sectPr w:rsidR="009F196D" w:rsidRPr="00F93A7F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B8" w:rsidRDefault="00DC0AB8">
      <w:r>
        <w:separator/>
      </w:r>
    </w:p>
  </w:endnote>
  <w:endnote w:type="continuationSeparator" w:id="0">
    <w:p w:rsidR="00DC0AB8" w:rsidRDefault="00DC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B8" w:rsidRDefault="00DC0AB8">
      <w:r>
        <w:separator/>
      </w:r>
    </w:p>
  </w:footnote>
  <w:footnote w:type="continuationSeparator" w:id="0">
    <w:p w:rsidR="00DC0AB8" w:rsidRDefault="00DC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572B"/>
    <w:rsid w:val="001D1394"/>
    <w:rsid w:val="003D3AA8"/>
    <w:rsid w:val="004C67DE"/>
    <w:rsid w:val="009F196D"/>
    <w:rsid w:val="00A9035B"/>
    <w:rsid w:val="00CD613B"/>
    <w:rsid w:val="00DC0AB8"/>
    <w:rsid w:val="00F9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