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18" w:rsidRPr="00724C18" w:rsidRDefault="00724C18" w:rsidP="00EF5ECA">
      <w:pPr>
        <w:pStyle w:val="Ttulo"/>
        <w:rPr>
          <w:sz w:val="23"/>
          <w:szCs w:val="23"/>
        </w:rPr>
      </w:pPr>
      <w:bookmarkStart w:id="0" w:name="_GoBack"/>
      <w:bookmarkEnd w:id="0"/>
      <w:r w:rsidRPr="00724C18">
        <w:rPr>
          <w:sz w:val="23"/>
          <w:szCs w:val="23"/>
        </w:rPr>
        <w:t>REQUERIMENTO Nº 437/10</w:t>
      </w:r>
    </w:p>
    <w:p w:rsidR="00724C18" w:rsidRPr="00724C18" w:rsidRDefault="00724C18" w:rsidP="00EF5EC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724C18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724C18" w:rsidRPr="00724C18" w:rsidRDefault="00724C18" w:rsidP="00EF5ECA">
      <w:pPr>
        <w:ind w:left="360"/>
        <w:rPr>
          <w:rFonts w:ascii="Bookman Old Style" w:hAnsi="Bookman Old Style"/>
          <w:b/>
          <w:sz w:val="23"/>
          <w:szCs w:val="23"/>
          <w:u w:val="single"/>
        </w:rPr>
      </w:pPr>
    </w:p>
    <w:p w:rsidR="00724C18" w:rsidRPr="00724C18" w:rsidRDefault="00724C18" w:rsidP="00EF5ECA">
      <w:pPr>
        <w:pStyle w:val="Recuodecorpodetexto"/>
        <w:ind w:left="4111"/>
        <w:rPr>
          <w:sz w:val="23"/>
          <w:szCs w:val="23"/>
        </w:rPr>
      </w:pPr>
      <w:r w:rsidRPr="00724C18">
        <w:rPr>
          <w:sz w:val="23"/>
          <w:szCs w:val="23"/>
        </w:rPr>
        <w:t>“Limpeza, remoção de entulho e placa proibitiva no final da Avenida Graciliano Ramos no bairro Jardim Santa Inês (reitera requerimento 518/2009)”.</w:t>
      </w:r>
    </w:p>
    <w:p w:rsidR="00724C18" w:rsidRPr="00724C18" w:rsidRDefault="00724C18" w:rsidP="00EF5ECA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b/>
          <w:sz w:val="23"/>
          <w:szCs w:val="23"/>
        </w:rPr>
        <w:t xml:space="preserve">Considerando-se que, </w:t>
      </w:r>
      <w:r w:rsidRPr="00724C18">
        <w:rPr>
          <w:rFonts w:ascii="Bookman Old Style" w:hAnsi="Bookman Old Style"/>
          <w:sz w:val="23"/>
          <w:szCs w:val="23"/>
        </w:rPr>
        <w:t>a referida reivindicação é pertinente, visto que, pessoas vêm depositando entulhos e até animais mortos no final da Avenida Graciliano Ramos, isso vem provocando mal estar nos munícipes residentes naquelas imediações, devido ao mau cheiro, e a sujeira que se forma defronte as residências causando transtornos e revolta por parte dos mesmos;</w:t>
      </w:r>
    </w:p>
    <w:p w:rsidR="00724C18" w:rsidRPr="00724C18" w:rsidRDefault="00724C18" w:rsidP="00EF5ECA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sz w:val="23"/>
          <w:szCs w:val="23"/>
        </w:rPr>
        <w:t xml:space="preserve">    </w:t>
      </w:r>
    </w:p>
    <w:p w:rsidR="00724C18" w:rsidRPr="00724C18" w:rsidRDefault="00724C18" w:rsidP="00EF5ECA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b/>
          <w:sz w:val="23"/>
          <w:szCs w:val="23"/>
        </w:rPr>
        <w:t>Considerando-se</w:t>
      </w:r>
      <w:r w:rsidRPr="00724C18">
        <w:rPr>
          <w:rFonts w:ascii="Bookman Old Style" w:hAnsi="Bookman Old Style"/>
          <w:sz w:val="23"/>
          <w:szCs w:val="23"/>
        </w:rPr>
        <w:t xml:space="preserve"> </w:t>
      </w:r>
      <w:r w:rsidRPr="00724C18">
        <w:rPr>
          <w:rFonts w:ascii="Bookman Old Style" w:hAnsi="Bookman Old Style"/>
          <w:b/>
          <w:sz w:val="23"/>
          <w:szCs w:val="23"/>
        </w:rPr>
        <w:t>que,</w:t>
      </w:r>
      <w:r w:rsidRPr="00724C18">
        <w:rPr>
          <w:rFonts w:ascii="Bookman Old Style" w:hAnsi="Bookman Old Style"/>
          <w:sz w:val="23"/>
          <w:szCs w:val="23"/>
        </w:rPr>
        <w:t xml:space="preserve"> na inviabilidade de instalação de um Eco Ponto seria necessária a colocação de placa proibitiva para inibir a atitude das pessoas que se utilizam do local para esse tipo de descarte, visto que a solicitação para colocação da placa foi efetuada a mais de um ano, através do requerimento 581/2009, mas até a presente data não foi instalada no local mencionado, e</w:t>
      </w:r>
    </w:p>
    <w:p w:rsidR="00724C18" w:rsidRPr="00724C18" w:rsidRDefault="00724C18" w:rsidP="00EF5ECA">
      <w:pPr>
        <w:ind w:firstLine="1418"/>
        <w:rPr>
          <w:rFonts w:ascii="Bookman Old Style" w:hAnsi="Bookman Old Style"/>
          <w:sz w:val="23"/>
          <w:szCs w:val="23"/>
        </w:rPr>
      </w:pPr>
    </w:p>
    <w:p w:rsidR="00724C18" w:rsidRPr="00724C18" w:rsidRDefault="00724C18" w:rsidP="00EF5ECA">
      <w:pPr>
        <w:jc w:val="both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b/>
          <w:sz w:val="23"/>
          <w:szCs w:val="23"/>
        </w:rPr>
        <w:t xml:space="preserve">                 REQUEIRO</w:t>
      </w:r>
      <w:r w:rsidRPr="00724C18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as seguintes informações: </w:t>
      </w:r>
    </w:p>
    <w:p w:rsidR="00724C18" w:rsidRPr="00724C18" w:rsidRDefault="00724C18" w:rsidP="00EF5ECA">
      <w:pPr>
        <w:jc w:val="both"/>
        <w:rPr>
          <w:rFonts w:ascii="Bookman Old Style" w:hAnsi="Bookman Old Style"/>
          <w:sz w:val="23"/>
          <w:szCs w:val="23"/>
        </w:rPr>
      </w:pPr>
    </w:p>
    <w:p w:rsidR="00724C18" w:rsidRPr="00724C18" w:rsidRDefault="00724C18" w:rsidP="00EF5ECA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sz w:val="23"/>
          <w:szCs w:val="23"/>
        </w:rPr>
        <w:t>1 - A Administração Municipal tem conhecimento da situação apresentada? Justificar.</w:t>
      </w:r>
    </w:p>
    <w:p w:rsidR="00724C18" w:rsidRPr="00724C18" w:rsidRDefault="00724C18" w:rsidP="00EF5ECA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724C18" w:rsidRPr="00724C18" w:rsidRDefault="00724C18" w:rsidP="00EF5ECA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sz w:val="23"/>
          <w:szCs w:val="23"/>
        </w:rPr>
        <w:t>2 - Diante do exposto, existe a possibilidade da colocação de placa proibitiva no local mencionado, considerando que o pedido foi feito a Administração Municipal a mais de um ano?</w:t>
      </w:r>
    </w:p>
    <w:p w:rsidR="00724C18" w:rsidRPr="00724C18" w:rsidRDefault="00724C18" w:rsidP="00EF5ECA">
      <w:pPr>
        <w:jc w:val="both"/>
        <w:rPr>
          <w:rFonts w:ascii="Bookman Old Style" w:hAnsi="Bookman Old Style"/>
          <w:sz w:val="23"/>
          <w:szCs w:val="23"/>
        </w:rPr>
      </w:pPr>
    </w:p>
    <w:p w:rsidR="00724C18" w:rsidRPr="00724C18" w:rsidRDefault="00724C18" w:rsidP="00EF5ECA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sz w:val="23"/>
          <w:szCs w:val="23"/>
        </w:rPr>
        <w:t>3 - Se positiva a resposta, qual o prazo máximo para á colocação da placa proibitiva?</w:t>
      </w:r>
    </w:p>
    <w:p w:rsidR="00724C18" w:rsidRPr="00724C18" w:rsidRDefault="00724C18" w:rsidP="00EF5ECA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724C18" w:rsidRPr="00724C18" w:rsidRDefault="00724C18" w:rsidP="00EF5ECA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sz w:val="23"/>
          <w:szCs w:val="23"/>
        </w:rPr>
        <w:t>4 - Caso negativa, expor os reais motivos.</w:t>
      </w:r>
    </w:p>
    <w:p w:rsidR="00724C18" w:rsidRPr="00724C18" w:rsidRDefault="00724C18" w:rsidP="00EF5ECA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724C18" w:rsidRPr="00724C18" w:rsidRDefault="00724C18" w:rsidP="00EF5ECA">
      <w:pPr>
        <w:jc w:val="both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sz w:val="23"/>
          <w:szCs w:val="23"/>
        </w:rPr>
        <w:t xml:space="preserve">                   5 - Outras informações pertinentes</w:t>
      </w:r>
    </w:p>
    <w:p w:rsidR="00724C18" w:rsidRPr="00724C18" w:rsidRDefault="00724C18" w:rsidP="00EF5ECA">
      <w:pPr>
        <w:jc w:val="both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sz w:val="23"/>
          <w:szCs w:val="23"/>
        </w:rPr>
        <w:t xml:space="preserve">                                                                     </w:t>
      </w:r>
    </w:p>
    <w:p w:rsidR="00724C18" w:rsidRPr="00724C18" w:rsidRDefault="00724C18" w:rsidP="00EF5ECA">
      <w:pPr>
        <w:ind w:firstLine="1418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sz w:val="23"/>
          <w:szCs w:val="23"/>
        </w:rPr>
        <w:t>Plenário “Dr. Tancredo Neves”, em 25 de Junho de 2010.</w:t>
      </w:r>
    </w:p>
    <w:p w:rsidR="00724C18" w:rsidRPr="00724C18" w:rsidRDefault="00724C18" w:rsidP="00EF5ECA">
      <w:pPr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</w:t>
      </w:r>
      <w:r w:rsidRPr="00724C18">
        <w:rPr>
          <w:rFonts w:ascii="Bookman Old Style" w:hAnsi="Bookman Old Style"/>
          <w:b/>
          <w:sz w:val="23"/>
          <w:szCs w:val="23"/>
        </w:rPr>
        <w:t>NÍZIO TAVARES</w:t>
      </w:r>
    </w:p>
    <w:p w:rsidR="00724C18" w:rsidRPr="00724C18" w:rsidRDefault="00724C18" w:rsidP="00EF5ECA">
      <w:pPr>
        <w:jc w:val="center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sz w:val="23"/>
          <w:szCs w:val="23"/>
        </w:rPr>
        <w:t>-Presidente-</w:t>
      </w:r>
    </w:p>
    <w:p w:rsidR="00724C18" w:rsidRPr="00724C18" w:rsidRDefault="00724C18" w:rsidP="00EF5ECA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</w:p>
    <w:p w:rsidR="00724C18" w:rsidRPr="00724C18" w:rsidRDefault="00724C18" w:rsidP="00EF5ECA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</w:p>
    <w:p w:rsidR="00724C18" w:rsidRPr="00724C18" w:rsidRDefault="00724C18" w:rsidP="00EF5ECA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</w:p>
    <w:p w:rsidR="00724C18" w:rsidRPr="00724C18" w:rsidRDefault="00724C18" w:rsidP="00EF5ECA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</w:p>
    <w:p w:rsidR="00724C18" w:rsidRPr="00724C18" w:rsidRDefault="00724C18" w:rsidP="00EF5ECA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</w:p>
    <w:p w:rsidR="00724C18" w:rsidRPr="00724C18" w:rsidRDefault="00724C18" w:rsidP="00EF5ECA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  <w:r w:rsidRPr="00724C18">
        <w:rPr>
          <w:rFonts w:ascii="Bookman Old Style" w:hAnsi="Bookman Old Style"/>
          <w:b/>
          <w:sz w:val="23"/>
          <w:szCs w:val="23"/>
        </w:rPr>
        <w:t>(Fls- n° 02- Limpeza, remoção de entulho e colocação de placa proibitiva, no final da Avenida Graciliano Ramos, no bairro Santa Inês).</w:t>
      </w:r>
    </w:p>
    <w:p w:rsidR="00724C18" w:rsidRPr="00724C18" w:rsidRDefault="00724C18" w:rsidP="00EF5ECA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</w:p>
    <w:p w:rsidR="00724C18" w:rsidRPr="00724C18" w:rsidRDefault="00724C18" w:rsidP="00EF5ECA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</w:p>
    <w:p w:rsidR="00724C18" w:rsidRPr="00724C18" w:rsidRDefault="00724C18" w:rsidP="00EF5ECA">
      <w:pPr>
        <w:ind w:firstLine="708"/>
        <w:jc w:val="center"/>
        <w:rPr>
          <w:rFonts w:ascii="Bookman Old Style" w:hAnsi="Bookman Old Style"/>
          <w:sz w:val="23"/>
          <w:szCs w:val="23"/>
        </w:rPr>
      </w:pPr>
      <w:r w:rsidRPr="00724C18">
        <w:rPr>
          <w:rFonts w:ascii="Bookman Old Style" w:hAnsi="Bookman Old Style"/>
          <w:sz w:val="23"/>
          <w:szCs w:val="23"/>
        </w:rPr>
        <w:t xml:space="preserve">   </w:t>
      </w:r>
      <w:r w:rsidRPr="00724C18">
        <w:rPr>
          <w:rFonts w:ascii="Bookman Old Style" w:hAnsi="Bookman Old Styl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7102"/>
          </v:shape>
        </w:pict>
      </w:r>
    </w:p>
    <w:p w:rsidR="00724C18" w:rsidRPr="00724C18" w:rsidRDefault="00724C18" w:rsidP="00EF5ECA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724C18" w:rsidRPr="00724C18" w:rsidRDefault="00724C18" w:rsidP="00EF5ECA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724C18" w:rsidRPr="00724C18" w:rsidRDefault="00724C18" w:rsidP="00EF5ECA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724C18" w:rsidRPr="00724C18" w:rsidRDefault="00724C18" w:rsidP="00EF5ECA">
      <w:pPr>
        <w:rPr>
          <w:rFonts w:ascii="Bookman Old Style" w:hAnsi="Bookman Old Style"/>
          <w:sz w:val="23"/>
          <w:szCs w:val="23"/>
        </w:rPr>
      </w:pPr>
    </w:p>
    <w:p w:rsidR="00724C18" w:rsidRPr="00724C18" w:rsidRDefault="00724C18" w:rsidP="00EF5ECA">
      <w:pPr>
        <w:jc w:val="center"/>
        <w:rPr>
          <w:sz w:val="23"/>
          <w:szCs w:val="23"/>
        </w:rPr>
      </w:pPr>
      <w:r w:rsidRPr="00724C18">
        <w:rPr>
          <w:sz w:val="23"/>
          <w:szCs w:val="23"/>
        </w:rPr>
        <w:t xml:space="preserve">                    </w:t>
      </w:r>
      <w:r w:rsidRPr="00724C18">
        <w:rPr>
          <w:sz w:val="23"/>
          <w:szCs w:val="23"/>
        </w:rPr>
        <w:pict>
          <v:shape id="_x0000_i1026" type="#_x0000_t75" style="width:256pt;height:192pt">
            <v:imagedata r:id="rId7" o:title="DSC07104"/>
          </v:shape>
        </w:pict>
      </w:r>
    </w:p>
    <w:p w:rsidR="009F196D" w:rsidRPr="00724C18" w:rsidRDefault="009F196D" w:rsidP="00CD613B">
      <w:pPr>
        <w:rPr>
          <w:sz w:val="23"/>
          <w:szCs w:val="23"/>
        </w:rPr>
      </w:pPr>
    </w:p>
    <w:sectPr w:rsidR="009F196D" w:rsidRPr="00724C18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CA" w:rsidRDefault="00EF5ECA">
      <w:r>
        <w:separator/>
      </w:r>
    </w:p>
  </w:endnote>
  <w:endnote w:type="continuationSeparator" w:id="0">
    <w:p w:rsidR="00EF5ECA" w:rsidRDefault="00EF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CA" w:rsidRDefault="00EF5ECA">
      <w:r>
        <w:separator/>
      </w:r>
    </w:p>
  </w:footnote>
  <w:footnote w:type="continuationSeparator" w:id="0">
    <w:p w:rsidR="00EF5ECA" w:rsidRDefault="00EF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4C18"/>
    <w:rsid w:val="008470D8"/>
    <w:rsid w:val="009F196D"/>
    <w:rsid w:val="00A9035B"/>
    <w:rsid w:val="00CD613B"/>
    <w:rsid w:val="00E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4C1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24C1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