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77B51">
        <w:rPr>
          <w:rFonts w:ascii="Arial" w:hAnsi="Arial" w:cs="Arial"/>
          <w:sz w:val="24"/>
          <w:szCs w:val="24"/>
        </w:rPr>
        <w:t>a elaboração de Lei de Incentivo a Cultura</w:t>
      </w:r>
      <w:r w:rsidR="008D5B1D">
        <w:rPr>
          <w:rFonts w:ascii="Arial" w:hAnsi="Arial" w:cs="Arial"/>
          <w:sz w:val="24"/>
          <w:szCs w:val="24"/>
        </w:rPr>
        <w:t xml:space="preserve"> </w:t>
      </w:r>
      <w:r w:rsidR="00F77B51">
        <w:rPr>
          <w:rFonts w:ascii="Arial" w:hAnsi="Arial" w:cs="Arial"/>
          <w:sz w:val="24"/>
          <w:szCs w:val="24"/>
        </w:rPr>
        <w:t>no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F77B51">
        <w:rPr>
          <w:rFonts w:ascii="Arial" w:hAnsi="Arial" w:cs="Arial"/>
          <w:bCs/>
          <w:sz w:val="24"/>
          <w:szCs w:val="24"/>
        </w:rPr>
        <w:t xml:space="preserve">elaborado um Projeto de Lei de incentivo a Cultura </w:t>
      </w:r>
      <w:bookmarkStart w:id="0" w:name="_GoBack"/>
      <w:bookmarkEnd w:id="0"/>
      <w:r w:rsidR="00F77B51">
        <w:rPr>
          <w:rFonts w:ascii="Arial" w:hAnsi="Arial" w:cs="Arial"/>
          <w:bCs/>
          <w:sz w:val="24"/>
          <w:szCs w:val="24"/>
        </w:rPr>
        <w:t>no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77B51" w:rsidP="00F677A2">
      <w:pPr>
        <w:pStyle w:val="Recuodecorpodetexto2"/>
        <w:rPr>
          <w:rFonts w:ascii="Arial" w:hAnsi="Arial" w:cs="Arial"/>
        </w:rPr>
      </w:pPr>
      <w:r w:rsidRPr="00F677A2">
        <w:rPr>
          <w:rFonts w:ascii="Arial" w:hAnsi="Arial" w:cs="Arial"/>
        </w:rPr>
        <w:t xml:space="preserve">Cultura que no conceito de </w:t>
      </w:r>
      <w:r w:rsidRPr="00F677A2">
        <w:rPr>
          <w:rFonts w:ascii="Arial" w:hAnsi="Arial" w:cs="Arial"/>
          <w:shd w:val="clear" w:color="auto" w:fill="FFFFFF"/>
        </w:rPr>
        <w:t xml:space="preserve">Edward B. </w:t>
      </w:r>
      <w:proofErr w:type="spellStart"/>
      <w:r w:rsidRPr="00F677A2">
        <w:rPr>
          <w:rFonts w:ascii="Arial" w:hAnsi="Arial" w:cs="Arial"/>
          <w:shd w:val="clear" w:color="auto" w:fill="FFFFFF"/>
        </w:rPr>
        <w:t>Tylor</w:t>
      </w:r>
      <w:proofErr w:type="spellEnd"/>
      <w:r w:rsidRPr="00F677A2">
        <w:rPr>
          <w:rFonts w:ascii="Arial" w:hAnsi="Arial" w:cs="Arial"/>
          <w:shd w:val="clear" w:color="auto" w:fill="FFFFFF"/>
        </w:rPr>
        <w:t xml:space="preserve"> significa “</w:t>
      </w:r>
      <w:r w:rsidRPr="00F677A2">
        <w:rPr>
          <w:rFonts w:ascii="Arial" w:hAnsi="Arial" w:cs="Arial"/>
          <w:i/>
          <w:shd w:val="clear" w:color="auto" w:fill="FFFFFF"/>
        </w:rPr>
        <w:t>complexo que inclui o conhecimento, as crenças, a arte, a moral, a lei, os costumes e todos os outros hábitos e capacidades adquiridos pelo homem como membro da sociedade</w:t>
      </w:r>
      <w:r w:rsidRPr="00F677A2">
        <w:rPr>
          <w:rFonts w:ascii="Arial" w:hAnsi="Arial" w:cs="Arial"/>
          <w:shd w:val="clear" w:color="auto" w:fill="FFFFFF"/>
        </w:rPr>
        <w:t xml:space="preserve">”, portanto um importante seguimento </w:t>
      </w:r>
      <w:r w:rsidR="0009192F" w:rsidRPr="00F677A2">
        <w:rPr>
          <w:rFonts w:ascii="Arial" w:hAnsi="Arial" w:cs="Arial"/>
          <w:shd w:val="clear" w:color="auto" w:fill="FFFFFF"/>
        </w:rPr>
        <w:t xml:space="preserve">oferecido pelo Poder Público </w:t>
      </w:r>
      <w:r w:rsidRPr="00F677A2">
        <w:rPr>
          <w:rFonts w:ascii="Arial" w:hAnsi="Arial" w:cs="Arial"/>
          <w:shd w:val="clear" w:color="auto" w:fill="FFFFFF"/>
        </w:rPr>
        <w:t xml:space="preserve">para </w:t>
      </w:r>
      <w:r w:rsidR="0009192F" w:rsidRPr="00F677A2">
        <w:rPr>
          <w:rFonts w:ascii="Arial" w:hAnsi="Arial" w:cs="Arial"/>
          <w:shd w:val="clear" w:color="auto" w:fill="FFFFFF"/>
        </w:rPr>
        <w:t xml:space="preserve">a sociedade, para </w:t>
      </w:r>
      <w:r w:rsidRPr="00F677A2">
        <w:rPr>
          <w:rFonts w:ascii="Arial" w:hAnsi="Arial" w:cs="Arial"/>
          <w:shd w:val="clear" w:color="auto" w:fill="FFFFFF"/>
        </w:rPr>
        <w:t>a formação do cidadão</w:t>
      </w:r>
      <w:r w:rsidR="0009192F" w:rsidRPr="00F677A2">
        <w:rPr>
          <w:rFonts w:ascii="Arial" w:hAnsi="Arial" w:cs="Arial"/>
          <w:shd w:val="clear" w:color="auto" w:fill="FFFFFF"/>
        </w:rPr>
        <w:t xml:space="preserve">, devido a essa importância, é fundamental o incentivo a cultura, principalmente a cultura local, para formação de artistas e cidadãos de bem. Podemos destacar que se trata de renúncia fiscal, </w:t>
      </w:r>
      <w:r w:rsidR="008D5B1D">
        <w:rPr>
          <w:rFonts w:ascii="Arial" w:hAnsi="Arial" w:cs="Arial"/>
          <w:shd w:val="clear" w:color="auto" w:fill="FFFFFF"/>
        </w:rPr>
        <w:t xml:space="preserve">porém </w:t>
      </w:r>
      <w:r w:rsidR="0009192F" w:rsidRPr="00F677A2">
        <w:rPr>
          <w:rFonts w:ascii="Arial" w:hAnsi="Arial" w:cs="Arial"/>
          <w:shd w:val="clear" w:color="auto" w:fill="FFFFFF"/>
        </w:rPr>
        <w:t xml:space="preserve">temos a opção </w:t>
      </w:r>
      <w:r w:rsidR="00F677A2" w:rsidRPr="00F677A2">
        <w:rPr>
          <w:rFonts w:ascii="Arial" w:hAnsi="Arial" w:cs="Arial"/>
          <w:shd w:val="clear" w:color="auto" w:fill="FFFFFF"/>
        </w:rPr>
        <w:t>dos recursos</w:t>
      </w:r>
      <w:r w:rsidR="0009192F" w:rsidRPr="00F677A2">
        <w:rPr>
          <w:rFonts w:ascii="Arial" w:hAnsi="Arial" w:cs="Arial"/>
          <w:shd w:val="clear" w:color="auto" w:fill="FFFFFF"/>
        </w:rPr>
        <w:t xml:space="preserve"> proveniente</w:t>
      </w:r>
      <w:r w:rsidR="00F677A2" w:rsidRPr="00F677A2">
        <w:rPr>
          <w:rFonts w:ascii="Arial" w:hAnsi="Arial" w:cs="Arial"/>
          <w:shd w:val="clear" w:color="auto" w:fill="FFFFFF"/>
        </w:rPr>
        <w:t>s</w:t>
      </w:r>
      <w:r w:rsidR="0009192F" w:rsidRPr="00F677A2">
        <w:rPr>
          <w:rFonts w:ascii="Arial" w:hAnsi="Arial" w:cs="Arial"/>
          <w:shd w:val="clear" w:color="auto" w:fill="FFFFFF"/>
        </w:rPr>
        <w:t xml:space="preserve"> do pedágio cobrado em </w:t>
      </w:r>
      <w:r w:rsidR="008D5B1D">
        <w:rPr>
          <w:rFonts w:ascii="Arial" w:hAnsi="Arial" w:cs="Arial"/>
          <w:shd w:val="clear" w:color="auto" w:fill="FFFFFF"/>
        </w:rPr>
        <w:t xml:space="preserve">trecho de </w:t>
      </w:r>
      <w:r w:rsidR="0009192F" w:rsidRPr="00F677A2">
        <w:rPr>
          <w:rFonts w:ascii="Arial" w:hAnsi="Arial" w:cs="Arial"/>
          <w:shd w:val="clear" w:color="auto" w:fill="FFFFFF"/>
        </w:rPr>
        <w:t xml:space="preserve">rodovia que corta o município, </w:t>
      </w:r>
      <w:r w:rsidR="00F677A2">
        <w:rPr>
          <w:rFonts w:ascii="Arial" w:hAnsi="Arial" w:cs="Arial"/>
          <w:shd w:val="clear" w:color="auto" w:fill="FFFFFF"/>
        </w:rPr>
        <w:t xml:space="preserve">recursos estes variáveis. Esta receita seria destinada a um Fundo </w:t>
      </w:r>
      <w:r w:rsidR="008D5B1D">
        <w:rPr>
          <w:rFonts w:ascii="Arial" w:hAnsi="Arial" w:cs="Arial"/>
          <w:shd w:val="clear" w:color="auto" w:fill="FFFFFF"/>
        </w:rPr>
        <w:t xml:space="preserve">Municipal </w:t>
      </w:r>
      <w:r w:rsidR="00F677A2">
        <w:rPr>
          <w:rFonts w:ascii="Arial" w:hAnsi="Arial" w:cs="Arial"/>
          <w:shd w:val="clear" w:color="auto" w:fill="FFFFFF"/>
        </w:rPr>
        <w:t>de Cultura já existente para apoio a projetos culturais municipais</w:t>
      </w:r>
      <w:r w:rsidR="00B046C4">
        <w:rPr>
          <w:rFonts w:ascii="Arial" w:hAnsi="Arial" w:cs="Arial"/>
          <w:shd w:val="clear" w:color="auto" w:fill="FFFFFF"/>
        </w:rPr>
        <w:t xml:space="preserve"> </w:t>
      </w:r>
      <w:r w:rsidR="008D5B1D">
        <w:rPr>
          <w:rFonts w:ascii="Arial" w:hAnsi="Arial" w:cs="Arial"/>
          <w:shd w:val="clear" w:color="auto" w:fill="FFFFFF"/>
        </w:rPr>
        <w:t xml:space="preserve">junto </w:t>
      </w:r>
      <w:r w:rsidR="00B046C4">
        <w:rPr>
          <w:rFonts w:ascii="Arial" w:hAnsi="Arial" w:cs="Arial"/>
          <w:shd w:val="clear" w:color="auto" w:fill="FFFFFF"/>
        </w:rPr>
        <w:t>com a Secretaria Municipal de Cultura e Turismo</w:t>
      </w:r>
      <w:r w:rsidR="00470C20">
        <w:rPr>
          <w:rFonts w:ascii="Arial" w:hAnsi="Arial" w:cs="Arial"/>
          <w:shd w:val="clear" w:color="auto" w:fill="FFFFFF"/>
        </w:rPr>
        <w:t xml:space="preserve">, </w:t>
      </w:r>
      <w:r w:rsidR="008D5B1D">
        <w:rPr>
          <w:rFonts w:ascii="Arial" w:hAnsi="Arial" w:cs="Arial"/>
          <w:shd w:val="clear" w:color="auto" w:fill="FFFFFF"/>
        </w:rPr>
        <w:t xml:space="preserve">onde os </w:t>
      </w:r>
      <w:r w:rsidR="00470C20">
        <w:rPr>
          <w:rFonts w:ascii="Arial" w:hAnsi="Arial" w:cs="Arial"/>
          <w:shd w:val="clear" w:color="auto" w:fill="FFFFFF"/>
        </w:rPr>
        <w:t xml:space="preserve">projetos </w:t>
      </w:r>
      <w:r w:rsidR="008D5B1D">
        <w:rPr>
          <w:rFonts w:ascii="Arial" w:hAnsi="Arial" w:cs="Arial"/>
          <w:shd w:val="clear" w:color="auto" w:fill="FFFFFF"/>
        </w:rPr>
        <w:t>serão</w:t>
      </w:r>
      <w:r w:rsidR="00470C20">
        <w:rPr>
          <w:rFonts w:ascii="Arial" w:hAnsi="Arial" w:cs="Arial"/>
          <w:shd w:val="clear" w:color="auto" w:fill="FFFFFF"/>
        </w:rPr>
        <w:t xml:space="preserve"> aprovados pelo Conselho Municipal de Cultura</w:t>
      </w:r>
      <w:r w:rsidR="008D5B1D">
        <w:rPr>
          <w:rFonts w:ascii="Arial" w:hAnsi="Arial" w:cs="Arial"/>
          <w:shd w:val="clear" w:color="auto" w:fill="FFFFFF"/>
        </w:rPr>
        <w:t>, beneficiando a população barbarense</w:t>
      </w:r>
      <w:r w:rsidR="00F677A2">
        <w:rPr>
          <w:rFonts w:ascii="Arial" w:hAnsi="Arial" w:cs="Arial"/>
          <w:shd w:val="clear" w:color="auto" w:fill="FFFFFF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2945E3">
        <w:rPr>
          <w:rFonts w:ascii="Arial" w:hAnsi="Arial" w:cs="Arial"/>
          <w:sz w:val="24"/>
          <w:szCs w:val="24"/>
        </w:rPr>
        <w:t xml:space="preserve">, em </w:t>
      </w:r>
      <w:r w:rsidR="008D5B1D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D5B1D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2945E3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945E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F7F49" w:rsidRDefault="00A35AE9" w:rsidP="00470C2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2B2" w:rsidRDefault="009F02B2">
      <w:r>
        <w:separator/>
      </w:r>
    </w:p>
  </w:endnote>
  <w:endnote w:type="continuationSeparator" w:id="0">
    <w:p w:rsidR="009F02B2" w:rsidRDefault="009F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2B2" w:rsidRDefault="009F02B2">
      <w:r>
        <w:separator/>
      </w:r>
    </w:p>
  </w:footnote>
  <w:footnote w:type="continuationSeparator" w:id="0">
    <w:p w:rsidR="009F02B2" w:rsidRDefault="009F0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945E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945E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945E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BB540A" w:rsidRDefault="009F02B2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192F"/>
    <w:rsid w:val="00097A68"/>
    <w:rsid w:val="000D567C"/>
    <w:rsid w:val="001B478A"/>
    <w:rsid w:val="001D1394"/>
    <w:rsid w:val="002945E3"/>
    <w:rsid w:val="0033648A"/>
    <w:rsid w:val="00373483"/>
    <w:rsid w:val="003D3AA8"/>
    <w:rsid w:val="00442187"/>
    <w:rsid w:val="00444CCF"/>
    <w:rsid w:val="00454EAC"/>
    <w:rsid w:val="00470C20"/>
    <w:rsid w:val="0049057E"/>
    <w:rsid w:val="004B57DB"/>
    <w:rsid w:val="004C67DE"/>
    <w:rsid w:val="00705ABB"/>
    <w:rsid w:val="007E20ED"/>
    <w:rsid w:val="008D5B1D"/>
    <w:rsid w:val="009F02B2"/>
    <w:rsid w:val="009F196D"/>
    <w:rsid w:val="00A35AE9"/>
    <w:rsid w:val="00A71CAF"/>
    <w:rsid w:val="00A9035B"/>
    <w:rsid w:val="00AE702A"/>
    <w:rsid w:val="00B046C4"/>
    <w:rsid w:val="00BB540A"/>
    <w:rsid w:val="00CD613B"/>
    <w:rsid w:val="00CF7F49"/>
    <w:rsid w:val="00D26CB3"/>
    <w:rsid w:val="00E04C89"/>
    <w:rsid w:val="00E903BB"/>
    <w:rsid w:val="00EB7D7D"/>
    <w:rsid w:val="00EE7983"/>
    <w:rsid w:val="00F16623"/>
    <w:rsid w:val="00F677A2"/>
    <w:rsid w:val="00F7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F77B51"/>
  </w:style>
  <w:style w:type="character" w:styleId="Hyperlink">
    <w:name w:val="Hyperlink"/>
    <w:basedOn w:val="Fontepargpadro"/>
    <w:uiPriority w:val="99"/>
    <w:unhideWhenUsed/>
    <w:rsid w:val="00F77B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F77B51"/>
  </w:style>
  <w:style w:type="character" w:styleId="Hyperlink">
    <w:name w:val="Hyperlink"/>
    <w:basedOn w:val="Fontepargpadro"/>
    <w:uiPriority w:val="99"/>
    <w:unhideWhenUsed/>
    <w:rsid w:val="00F77B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6</cp:revision>
  <cp:lastPrinted>2014-07-15T19:22:00Z</cp:lastPrinted>
  <dcterms:created xsi:type="dcterms:W3CDTF">2014-07-15T19:03:00Z</dcterms:created>
  <dcterms:modified xsi:type="dcterms:W3CDTF">2014-07-18T17:30:00Z</dcterms:modified>
</cp:coreProperties>
</file>