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79" w:rsidRPr="00E867BB" w:rsidRDefault="00E46579" w:rsidP="00E4657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E867BB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450/10</w:t>
      </w:r>
    </w:p>
    <w:p w:rsidR="00E46579" w:rsidRDefault="00E46579" w:rsidP="00E46579">
      <w:pPr>
        <w:pStyle w:val="Subttulo"/>
        <w:rPr>
          <w:rFonts w:ascii="Bookman Old Style" w:hAnsi="Bookman Old Style"/>
          <w:sz w:val="24"/>
        </w:rPr>
      </w:pPr>
      <w:r w:rsidRPr="00E867BB">
        <w:rPr>
          <w:rFonts w:ascii="Bookman Old Style" w:hAnsi="Bookman Old Style"/>
          <w:sz w:val="24"/>
        </w:rPr>
        <w:t xml:space="preserve">De </w:t>
      </w:r>
      <w:r>
        <w:rPr>
          <w:rFonts w:ascii="Bookman Old Style" w:hAnsi="Bookman Old Style"/>
          <w:sz w:val="24"/>
        </w:rPr>
        <w:t>Informações</w:t>
      </w:r>
    </w:p>
    <w:p w:rsidR="00E46579" w:rsidRPr="00E867BB" w:rsidRDefault="00E46579" w:rsidP="00E46579">
      <w:pPr>
        <w:pStyle w:val="Subttulo"/>
        <w:rPr>
          <w:rFonts w:ascii="Bookman Old Style" w:hAnsi="Bookman Old Style"/>
          <w:sz w:val="24"/>
        </w:rPr>
      </w:pPr>
    </w:p>
    <w:p w:rsidR="00E46579" w:rsidRPr="00E867BB" w:rsidRDefault="00E46579" w:rsidP="00E46579">
      <w:pPr>
        <w:pStyle w:val="Recuodecorpodetexto"/>
      </w:pPr>
      <w:r w:rsidRPr="00E867BB">
        <w:t>“</w:t>
      </w:r>
      <w:r>
        <w:t>Com relação à uma Boca de Lobo que esta sem a tampa, na Rodovia Vereador Saulo Waldemar Fornazin, próximo a curva da fazenda Prezotto</w:t>
      </w:r>
      <w:r w:rsidRPr="00E867BB">
        <w:t>”.</w:t>
      </w:r>
    </w:p>
    <w:p w:rsidR="00E46579" w:rsidRPr="00E867BB" w:rsidRDefault="00E46579" w:rsidP="00E46579">
      <w:pPr>
        <w:pStyle w:val="Recuodecorpodetexto"/>
      </w:pPr>
    </w:p>
    <w:p w:rsidR="00E46579" w:rsidRPr="00E867BB" w:rsidRDefault="00E46579" w:rsidP="00E46579">
      <w:pPr>
        <w:jc w:val="both"/>
        <w:rPr>
          <w:rFonts w:ascii="Bookman Old Style" w:hAnsi="Bookman Old Style"/>
          <w:szCs w:val="28"/>
        </w:rPr>
      </w:pPr>
    </w:p>
    <w:p w:rsidR="00E46579" w:rsidRPr="00E867BB" w:rsidRDefault="00E46579" w:rsidP="00E4657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bCs/>
        </w:rPr>
      </w:pPr>
    </w:p>
    <w:p w:rsidR="00E46579" w:rsidRPr="00F40913" w:rsidRDefault="00E46579" w:rsidP="00E46579">
      <w:pPr>
        <w:ind w:firstLine="1418"/>
        <w:jc w:val="both"/>
        <w:rPr>
          <w:rFonts w:ascii="Bookman Old Style" w:hAnsi="Bookman Old Style"/>
        </w:rPr>
      </w:pPr>
      <w:r w:rsidRPr="00C52441">
        <w:rPr>
          <w:rFonts w:ascii="Bookman Old Style" w:hAnsi="Bookman Old Style"/>
          <w:b/>
          <w:bCs/>
        </w:rPr>
        <w:t>Considerando-se</w:t>
      </w:r>
      <w:r w:rsidRPr="00E867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que a Rodovia</w:t>
      </w:r>
      <w:r>
        <w:t xml:space="preserve"> Vereador Saulo Waldemar Fornazin</w:t>
      </w:r>
      <w:r>
        <w:rPr>
          <w:rFonts w:ascii="Bookman Old Style" w:hAnsi="Bookman Old Style"/>
        </w:rPr>
        <w:t xml:space="preserve"> é bastante utilizada pela</w:t>
      </w:r>
      <w:r w:rsidRPr="00F40913">
        <w:rPr>
          <w:rFonts w:ascii="Bookman Old Style" w:hAnsi="Bookman Old Style"/>
        </w:rPr>
        <w:t xml:space="preserve"> família barbarense e também </w:t>
      </w:r>
      <w:r>
        <w:rPr>
          <w:rFonts w:ascii="Bookman Old Style" w:hAnsi="Bookman Old Style"/>
        </w:rPr>
        <w:t xml:space="preserve">por </w:t>
      </w:r>
      <w:r w:rsidRPr="00F40913">
        <w:rPr>
          <w:rFonts w:ascii="Bookman Old Style" w:hAnsi="Bookman Old Style"/>
        </w:rPr>
        <w:t xml:space="preserve">moradores das cidades vizinhas; </w:t>
      </w:r>
      <w:r>
        <w:rPr>
          <w:rFonts w:ascii="Bookman Old Style" w:hAnsi="Bookman Old Style"/>
        </w:rPr>
        <w:t>e</w:t>
      </w:r>
    </w:p>
    <w:p w:rsidR="00E46579" w:rsidRPr="00C52441" w:rsidRDefault="00E46579" w:rsidP="00E46579">
      <w:pPr>
        <w:widowControl w:val="0"/>
        <w:autoSpaceDE w:val="0"/>
        <w:autoSpaceDN w:val="0"/>
        <w:adjustRightInd w:val="0"/>
        <w:ind w:firstLine="1418"/>
        <w:jc w:val="center"/>
        <w:rPr>
          <w:rFonts w:ascii="Bookman Old Style" w:hAnsi="Bookman Old Style"/>
        </w:rPr>
      </w:pPr>
    </w:p>
    <w:p w:rsidR="00E46579" w:rsidRDefault="00E46579" w:rsidP="00E4657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C52441">
        <w:rPr>
          <w:rFonts w:ascii="Bookman Old Style" w:hAnsi="Bookman Old Style" w:cs="Arial"/>
          <w:b/>
          <w:color w:val="000000"/>
        </w:rPr>
        <w:t>Considerando-se</w:t>
      </w:r>
      <w:r w:rsidRPr="006B2CD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que essa Rodovia dá acesso a um dos principais</w:t>
      </w:r>
      <w:r w:rsidRPr="00F40913">
        <w:rPr>
          <w:rFonts w:ascii="Bookman Old Style" w:hAnsi="Bookman Old Style"/>
        </w:rPr>
        <w:t xml:space="preserve"> ponto</w:t>
      </w:r>
      <w:r>
        <w:rPr>
          <w:rFonts w:ascii="Bookman Old Style" w:hAnsi="Bookman Old Style"/>
        </w:rPr>
        <w:t>s</w:t>
      </w:r>
      <w:r w:rsidRPr="00F40913">
        <w:rPr>
          <w:rFonts w:ascii="Bookman Old Style" w:hAnsi="Bookman Old Style"/>
        </w:rPr>
        <w:t xml:space="preserve"> turístico gastronômico de nosso município</w:t>
      </w:r>
      <w:r>
        <w:rPr>
          <w:rFonts w:ascii="Bookman Old Style" w:hAnsi="Bookman Old Style"/>
        </w:rPr>
        <w:t>; e</w:t>
      </w:r>
    </w:p>
    <w:p w:rsidR="00E46579" w:rsidRDefault="00E46579" w:rsidP="00E4657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E46579" w:rsidRPr="00E867BB" w:rsidRDefault="00E46579" w:rsidP="00E4657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C52441">
        <w:rPr>
          <w:rFonts w:ascii="Bookman Old Style" w:hAnsi="Bookman Old Style"/>
          <w:b/>
          <w:bCs/>
        </w:rPr>
        <w:t>Considerando-se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Cs/>
        </w:rPr>
        <w:t>que já ouve acidente no local pela falta desta tampa na Boca de Lobo que fica próximo a curva da fazenda Prezotto; e</w:t>
      </w:r>
    </w:p>
    <w:p w:rsidR="00E46579" w:rsidRPr="00E867BB" w:rsidRDefault="00E46579" w:rsidP="00E46579">
      <w:pPr>
        <w:pStyle w:val="Recuodecorpodetexto"/>
        <w:spacing w:line="340" w:lineRule="exact"/>
        <w:ind w:left="0" w:firstLine="1440"/>
        <w:rPr>
          <w:rFonts w:cs="Arial"/>
          <w:color w:val="000000"/>
        </w:rPr>
      </w:pPr>
      <w:r w:rsidRPr="00C52441">
        <w:rPr>
          <w:rFonts w:cs="Arial"/>
          <w:b/>
          <w:color w:val="000000"/>
        </w:rPr>
        <w:t>Considerando-se</w:t>
      </w:r>
      <w:r w:rsidRPr="00E867BB">
        <w:rPr>
          <w:rFonts w:cs="Arial"/>
          <w:b/>
          <w:color w:val="000000"/>
        </w:rPr>
        <w:t xml:space="preserve"> </w:t>
      </w:r>
      <w:r w:rsidRPr="00E867BB">
        <w:rPr>
          <w:rFonts w:cs="Arial"/>
          <w:color w:val="000000"/>
        </w:rPr>
        <w:t>que, moradores d</w:t>
      </w:r>
      <w:r>
        <w:rPr>
          <w:rFonts w:cs="Arial"/>
          <w:color w:val="000000"/>
        </w:rPr>
        <w:t xml:space="preserve">a Cidade </w:t>
      </w:r>
      <w:r w:rsidRPr="00E867BB">
        <w:rPr>
          <w:rFonts w:cs="Arial"/>
          <w:color w:val="000000"/>
        </w:rPr>
        <w:t xml:space="preserve">procuraram este vereador </w:t>
      </w:r>
      <w:r>
        <w:rPr>
          <w:rFonts w:cs="Arial"/>
          <w:color w:val="000000"/>
        </w:rPr>
        <w:t>para que</w:t>
      </w:r>
      <w:r w:rsidRPr="00E867BB">
        <w:rPr>
          <w:rFonts w:cs="Arial"/>
          <w:color w:val="000000"/>
        </w:rPr>
        <w:t xml:space="preserve"> providências</w:t>
      </w:r>
      <w:r>
        <w:rPr>
          <w:rFonts w:cs="Arial"/>
          <w:color w:val="000000"/>
        </w:rPr>
        <w:t xml:space="preserve"> fossem tomadas</w:t>
      </w:r>
      <w:r w:rsidRPr="00E867BB">
        <w:rPr>
          <w:rFonts w:cs="Arial"/>
          <w:color w:val="000000"/>
        </w:rPr>
        <w:t>,</w:t>
      </w:r>
    </w:p>
    <w:p w:rsidR="00E46579" w:rsidRPr="00E867BB" w:rsidRDefault="00E46579" w:rsidP="00E46579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E46579" w:rsidRDefault="00E46579" w:rsidP="00E46579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b/>
          <w:szCs w:val="28"/>
        </w:rPr>
        <w:t>REQUEIRO</w:t>
      </w:r>
      <w:r w:rsidRPr="00E867BB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</w:t>
      </w:r>
      <w:r>
        <w:rPr>
          <w:rFonts w:ascii="Bookman Old Style" w:hAnsi="Bookman Old Style"/>
          <w:szCs w:val="28"/>
        </w:rPr>
        <w:t>as seguintes informações:</w:t>
      </w:r>
    </w:p>
    <w:p w:rsidR="00E46579" w:rsidRDefault="00E46579" w:rsidP="00E46579">
      <w:pPr>
        <w:ind w:firstLine="1440"/>
        <w:jc w:val="both"/>
        <w:rPr>
          <w:rFonts w:ascii="Bookman Old Style" w:hAnsi="Bookman Old Style"/>
          <w:szCs w:val="28"/>
        </w:rPr>
      </w:pPr>
    </w:p>
    <w:p w:rsidR="00E46579" w:rsidRDefault="00E46579" w:rsidP="00E46579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1) Diante todo o exposto, há possibilidade de a Administração Municipal agilizar a compra da Tampa da Boca de Lobo e assim sanar os problemas ocasionados?</w:t>
      </w:r>
    </w:p>
    <w:p w:rsidR="00E46579" w:rsidRDefault="00E46579" w:rsidP="00E46579">
      <w:pPr>
        <w:ind w:firstLine="1440"/>
        <w:jc w:val="both"/>
        <w:rPr>
          <w:rFonts w:ascii="Bookman Old Style" w:hAnsi="Bookman Old Style"/>
          <w:szCs w:val="28"/>
        </w:rPr>
      </w:pPr>
    </w:p>
    <w:p w:rsidR="00E46579" w:rsidRDefault="00E46579" w:rsidP="00E46579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2) Caso afirmativa a resposta ao item anterior, qual a data prevista para a execução da compra da tampo?</w:t>
      </w:r>
    </w:p>
    <w:p w:rsidR="00E46579" w:rsidRDefault="00E46579" w:rsidP="00E46579">
      <w:pPr>
        <w:ind w:firstLine="1440"/>
        <w:jc w:val="both"/>
        <w:rPr>
          <w:rFonts w:ascii="Bookman Old Style" w:hAnsi="Bookman Old Style"/>
          <w:szCs w:val="28"/>
        </w:rPr>
      </w:pPr>
    </w:p>
    <w:p w:rsidR="00E46579" w:rsidRPr="00E867BB" w:rsidRDefault="00E46579" w:rsidP="00E46579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3) Se negativa, detalhar os motivos. </w:t>
      </w:r>
    </w:p>
    <w:p w:rsidR="00E46579" w:rsidRPr="00E867BB" w:rsidRDefault="00E46579" w:rsidP="00E46579">
      <w:pPr>
        <w:pStyle w:val="Recuodecorpodetexto2"/>
      </w:pPr>
    </w:p>
    <w:p w:rsidR="00E46579" w:rsidRPr="00E867BB" w:rsidRDefault="00E46579" w:rsidP="00E46579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08</w:t>
      </w:r>
      <w:r w:rsidRPr="00E867BB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julho</w:t>
      </w:r>
      <w:r w:rsidRPr="00E867BB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>de 2010</w:t>
      </w:r>
      <w:r w:rsidRPr="00E867BB">
        <w:rPr>
          <w:rFonts w:ascii="Bookman Old Style" w:hAnsi="Bookman Old Style"/>
          <w:szCs w:val="28"/>
        </w:rPr>
        <w:t>.</w:t>
      </w:r>
    </w:p>
    <w:p w:rsidR="00E46579" w:rsidRPr="00E867BB" w:rsidRDefault="00E46579" w:rsidP="00E46579">
      <w:pPr>
        <w:jc w:val="both"/>
        <w:rPr>
          <w:rFonts w:ascii="Bookman Old Style" w:hAnsi="Bookman Old Style"/>
          <w:szCs w:val="28"/>
        </w:rPr>
      </w:pPr>
    </w:p>
    <w:p w:rsidR="00E46579" w:rsidRPr="00E867BB" w:rsidRDefault="00E46579" w:rsidP="00E46579">
      <w:pPr>
        <w:jc w:val="both"/>
        <w:rPr>
          <w:rFonts w:ascii="Bookman Old Style" w:hAnsi="Bookman Old Style"/>
          <w:b/>
          <w:szCs w:val="28"/>
        </w:rPr>
      </w:pPr>
      <w:r w:rsidRPr="00E867BB">
        <w:rPr>
          <w:rFonts w:ascii="Bookman Old Style" w:hAnsi="Bookman Old Style"/>
          <w:szCs w:val="28"/>
        </w:rPr>
        <w:t xml:space="preserve"> </w:t>
      </w:r>
      <w:r w:rsidRPr="00E867BB">
        <w:rPr>
          <w:rFonts w:ascii="Bookman Old Style" w:hAnsi="Bookman Old Style"/>
          <w:b/>
          <w:szCs w:val="28"/>
        </w:rPr>
        <w:t xml:space="preserve">   </w:t>
      </w:r>
    </w:p>
    <w:p w:rsidR="00E46579" w:rsidRPr="00E867BB" w:rsidRDefault="00E46579" w:rsidP="00E46579">
      <w:pPr>
        <w:jc w:val="both"/>
        <w:rPr>
          <w:rFonts w:ascii="Bookman Old Style" w:hAnsi="Bookman Old Style"/>
          <w:b/>
          <w:szCs w:val="28"/>
        </w:rPr>
      </w:pPr>
    </w:p>
    <w:p w:rsidR="00E46579" w:rsidRPr="006B2496" w:rsidRDefault="00E46579" w:rsidP="00E46579">
      <w:pPr>
        <w:jc w:val="both"/>
        <w:rPr>
          <w:rFonts w:ascii="Arial Black" w:hAnsi="Arial Black"/>
          <w:b/>
          <w:szCs w:val="28"/>
        </w:rPr>
      </w:pPr>
    </w:p>
    <w:p w:rsidR="00E46579" w:rsidRPr="006B2496" w:rsidRDefault="00E46579" w:rsidP="00E46579">
      <w:pPr>
        <w:jc w:val="center"/>
        <w:rPr>
          <w:rFonts w:ascii="Arial Black" w:hAnsi="Arial Black"/>
          <w:lang w:val="es-ES_tradnl"/>
        </w:rPr>
      </w:pPr>
      <w:r w:rsidRPr="006B2496">
        <w:rPr>
          <w:rFonts w:ascii="Arial Black" w:hAnsi="Arial Black"/>
          <w:lang w:val="es-ES_tradnl"/>
        </w:rPr>
        <w:t xml:space="preserve"> “Juca Bortolucci”</w:t>
      </w:r>
    </w:p>
    <w:p w:rsidR="00E46579" w:rsidRPr="006B2496" w:rsidRDefault="00E46579" w:rsidP="00E46579">
      <w:pPr>
        <w:jc w:val="center"/>
        <w:rPr>
          <w:rFonts w:ascii="Arial Black" w:hAnsi="Arial Black"/>
          <w:bCs/>
          <w:szCs w:val="28"/>
        </w:rPr>
      </w:pPr>
      <w:r w:rsidRPr="006B2496">
        <w:rPr>
          <w:rFonts w:ascii="Arial Black" w:hAnsi="Arial Black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00" w:rsidRDefault="00DF3900">
      <w:r>
        <w:separator/>
      </w:r>
    </w:p>
  </w:endnote>
  <w:endnote w:type="continuationSeparator" w:id="0">
    <w:p w:rsidR="00DF3900" w:rsidRDefault="00DF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00" w:rsidRDefault="00DF3900">
      <w:r>
        <w:separator/>
      </w:r>
    </w:p>
  </w:footnote>
  <w:footnote w:type="continuationSeparator" w:id="0">
    <w:p w:rsidR="00DF3900" w:rsidRDefault="00DF3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D5401"/>
    <w:rsid w:val="009F196D"/>
    <w:rsid w:val="00A9035B"/>
    <w:rsid w:val="00CD613B"/>
    <w:rsid w:val="00DF3900"/>
    <w:rsid w:val="00E4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4657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E4657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E4657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E4657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E4657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4657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E4657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4657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