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E8" w:rsidRPr="00692599" w:rsidRDefault="007F6EE8" w:rsidP="007F6EE8">
      <w:pPr>
        <w:jc w:val="center"/>
      </w:pPr>
      <w:bookmarkStart w:id="0" w:name="_GoBack"/>
      <w:bookmarkEnd w:id="0"/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7pt;margin-top:9pt;width:88pt;height:99pt;z-index:251657216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7F6EE8" w:rsidRPr="00692599" w:rsidRDefault="007F6EE8" w:rsidP="007F6EE8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7F6EE8" w:rsidRPr="00692599" w:rsidRDefault="007F6EE8" w:rsidP="007F6EE8">
      <w:pPr>
        <w:jc w:val="center"/>
      </w:pPr>
    </w:p>
    <w:p w:rsidR="007F6EE8" w:rsidRPr="00692599" w:rsidRDefault="007F6EE8" w:rsidP="007F6EE8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7F6EE8" w:rsidRPr="00692599" w:rsidRDefault="007F6EE8" w:rsidP="007F6EE8">
      <w:pPr>
        <w:jc w:val="center"/>
        <w:rPr>
          <w:b/>
        </w:rPr>
      </w:pPr>
    </w:p>
    <w:p w:rsidR="007F6EE8" w:rsidRDefault="007F6EE8" w:rsidP="007F6EE8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7F6EE8" w:rsidRPr="00FD58C6" w:rsidRDefault="007F6EE8" w:rsidP="007F6EE8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(Felipenses cap. 4 ver. 13)</w:t>
      </w:r>
    </w:p>
    <w:p w:rsidR="007F6EE8" w:rsidRDefault="007F6EE8" w:rsidP="007F6EE8">
      <w:pPr>
        <w:pBdr>
          <w:bottom w:val="single" w:sz="12" w:space="0" w:color="auto"/>
        </w:pBdr>
        <w:ind w:right="-261" w:hanging="1080"/>
      </w:pPr>
    </w:p>
    <w:p w:rsidR="007F6EE8" w:rsidRDefault="007F6EE8" w:rsidP="007F6EE8">
      <w:pPr>
        <w:ind w:hanging="1080"/>
      </w:pPr>
      <w:r>
        <w:t xml:space="preserve"> </w:t>
      </w:r>
    </w:p>
    <w:p w:rsidR="007F6EE8" w:rsidRPr="00EA4964" w:rsidRDefault="007F6EE8" w:rsidP="007F6EE8">
      <w:pPr>
        <w:ind w:hanging="1080"/>
      </w:pPr>
    </w:p>
    <w:p w:rsidR="007F6EE8" w:rsidRDefault="007F6EE8" w:rsidP="007F6EE8">
      <w:pPr>
        <w:pStyle w:val="Ttulo"/>
      </w:pPr>
      <w:r>
        <w:t>REQUERIMENTO Nº 453/2010</w:t>
      </w:r>
    </w:p>
    <w:p w:rsidR="007F6EE8" w:rsidRPr="0000491D" w:rsidRDefault="007F6EE8" w:rsidP="007F6EE8">
      <w:pPr>
        <w:pStyle w:val="Subttulo"/>
        <w:spacing w:line="240" w:lineRule="auto"/>
        <w:rPr>
          <w:sz w:val="16"/>
          <w:szCs w:val="16"/>
        </w:rPr>
      </w:pPr>
      <w:r>
        <w:rPr>
          <w:szCs w:val="24"/>
        </w:rPr>
        <w:t>De Informações</w:t>
      </w:r>
    </w:p>
    <w:p w:rsidR="007F6EE8" w:rsidRPr="0000491D" w:rsidRDefault="007F6EE8" w:rsidP="007F6EE8">
      <w:pPr>
        <w:pStyle w:val="Recuodecorpodetexto"/>
        <w:spacing w:line="240" w:lineRule="auto"/>
        <w:rPr>
          <w:i w:val="0"/>
          <w:iCs w:val="0"/>
          <w:sz w:val="16"/>
          <w:szCs w:val="16"/>
        </w:rPr>
      </w:pPr>
    </w:p>
    <w:p w:rsidR="007F6EE8" w:rsidRPr="00A436D7" w:rsidRDefault="007F6EE8" w:rsidP="007F6EE8">
      <w:pPr>
        <w:pStyle w:val="Recuodecorpodetexto"/>
        <w:spacing w:line="240" w:lineRule="auto"/>
        <w:rPr>
          <w:b/>
          <w:i w:val="0"/>
          <w:iCs w:val="0"/>
          <w:sz w:val="16"/>
          <w:szCs w:val="16"/>
        </w:rPr>
      </w:pPr>
      <w:r w:rsidRPr="00A436D7">
        <w:rPr>
          <w:b/>
          <w:i w:val="0"/>
          <w:iCs w:val="0"/>
          <w:szCs w:val="24"/>
        </w:rPr>
        <w:t>“Com relação à Empresa Denso do Brasil, conforme especifica”.</w:t>
      </w:r>
    </w:p>
    <w:p w:rsidR="007F6EE8" w:rsidRPr="00A436D7" w:rsidRDefault="007F6EE8" w:rsidP="007F6EE8">
      <w:pPr>
        <w:ind w:firstLine="1425"/>
        <w:jc w:val="both"/>
        <w:rPr>
          <w:b/>
          <w:bCs/>
          <w:sz w:val="16"/>
          <w:szCs w:val="16"/>
        </w:rPr>
      </w:pPr>
    </w:p>
    <w:p w:rsidR="007F6EE8" w:rsidRPr="00312DE3" w:rsidRDefault="007F6EE8" w:rsidP="007F6EE8">
      <w:pPr>
        <w:jc w:val="both"/>
        <w:rPr>
          <w:color w:val="000000"/>
          <w:szCs w:val="24"/>
        </w:rPr>
      </w:pPr>
      <w:r w:rsidRPr="00312DE3">
        <w:rPr>
          <w:b/>
          <w:bCs/>
          <w:szCs w:val="24"/>
        </w:rPr>
        <w:t>Considerando-se</w:t>
      </w:r>
      <w:r w:rsidRPr="00312DE3">
        <w:rPr>
          <w:szCs w:val="24"/>
        </w:rPr>
        <w:t xml:space="preserve"> que, d</w:t>
      </w:r>
      <w:r w:rsidRPr="00312DE3">
        <w:rPr>
          <w:color w:val="000000"/>
          <w:szCs w:val="24"/>
        </w:rPr>
        <w:t>e acordo com o engenheiro Roberto Kojima, um dos responsáveis pelos trabalhos, a previsão de inauguração da nova fábrica é dia 1º de setembro;</w:t>
      </w:r>
    </w:p>
    <w:p w:rsidR="007F6EE8" w:rsidRPr="00312DE3" w:rsidRDefault="007F6EE8" w:rsidP="007F6EE8">
      <w:pPr>
        <w:jc w:val="both"/>
        <w:rPr>
          <w:color w:val="000000"/>
          <w:szCs w:val="24"/>
        </w:rPr>
      </w:pPr>
    </w:p>
    <w:p w:rsidR="007F6EE8" w:rsidRPr="00312DE3" w:rsidRDefault="007F6EE8" w:rsidP="007F6EE8">
      <w:pPr>
        <w:jc w:val="both"/>
        <w:rPr>
          <w:color w:val="000000"/>
          <w:szCs w:val="24"/>
        </w:rPr>
      </w:pPr>
      <w:r w:rsidRPr="00312DE3">
        <w:rPr>
          <w:b/>
          <w:color w:val="000000"/>
          <w:szCs w:val="24"/>
        </w:rPr>
        <w:t>Considerando-se</w:t>
      </w:r>
      <w:r w:rsidRPr="00312DE3">
        <w:rPr>
          <w:color w:val="000000"/>
          <w:szCs w:val="24"/>
        </w:rPr>
        <w:t xml:space="preserve"> que, a Empresa Denso do Brasil produz e vende sistemas de ar condicionado para veículos de passeio, sistemas de ar condicionado para ônibus, radiadores, e outros produtos. Com duas fábricas no Brasil – a principal em Curitiba, no Estado do Paraná, e uma filial em Pindamonhangaba (SP), a empresa deve contratar, inicialmente, cerca de 320 pessoas para a unidade barbarense. Conforme anunciado, em março deste ano, pelo diretor de vendas globais do grupo, Kazuo Hironaka, os investimentos realizados pela Denso Corporation, nessa fábrica é de aproximadamente R$ 65 milhões;</w:t>
      </w:r>
    </w:p>
    <w:p w:rsidR="007F6EE8" w:rsidRPr="00312DE3" w:rsidRDefault="007F6EE8" w:rsidP="007F6EE8">
      <w:pPr>
        <w:jc w:val="both"/>
        <w:rPr>
          <w:color w:val="000000"/>
          <w:szCs w:val="24"/>
        </w:rPr>
      </w:pPr>
    </w:p>
    <w:p w:rsidR="007F6EE8" w:rsidRPr="00312DE3" w:rsidRDefault="007F6EE8" w:rsidP="007F6EE8">
      <w:pPr>
        <w:jc w:val="both"/>
        <w:rPr>
          <w:color w:val="000000"/>
          <w:szCs w:val="24"/>
        </w:rPr>
      </w:pPr>
      <w:r w:rsidRPr="00312DE3">
        <w:rPr>
          <w:b/>
          <w:color w:val="000000"/>
          <w:szCs w:val="24"/>
        </w:rPr>
        <w:t>Considerando-se</w:t>
      </w:r>
      <w:r w:rsidRPr="00312DE3">
        <w:rPr>
          <w:color w:val="000000"/>
          <w:szCs w:val="24"/>
        </w:rPr>
        <w:t xml:space="preserve"> que, para a construção dessa nova fábrica coube à Administração Municipal de Santa Bárbara d’Oeste a desapropriação de áreas necessárias à implantação de sistema viário, execução das obras de infra-estrutura e malha viária no entorno da área, além da instalação da rede de abastecimento de água tratada. “A Prefeitura fez um trabalho muito rápido, o que contribuiu para o bom andamento da obra”;</w:t>
      </w:r>
    </w:p>
    <w:p w:rsidR="007F6EE8" w:rsidRPr="00312DE3" w:rsidRDefault="007F6EE8" w:rsidP="007F6EE8">
      <w:pPr>
        <w:jc w:val="both"/>
        <w:rPr>
          <w:color w:val="000000"/>
          <w:szCs w:val="24"/>
        </w:rPr>
      </w:pPr>
    </w:p>
    <w:p w:rsidR="007F6EE8" w:rsidRPr="00312DE3" w:rsidRDefault="007F6EE8" w:rsidP="007F6EE8">
      <w:pPr>
        <w:jc w:val="both"/>
        <w:rPr>
          <w:color w:val="000000"/>
          <w:szCs w:val="24"/>
        </w:rPr>
      </w:pPr>
      <w:r w:rsidRPr="00312DE3">
        <w:rPr>
          <w:b/>
          <w:color w:val="000000"/>
          <w:szCs w:val="24"/>
        </w:rPr>
        <w:t>Considerando-se</w:t>
      </w:r>
      <w:r w:rsidRPr="00312DE3">
        <w:rPr>
          <w:color w:val="000000"/>
          <w:szCs w:val="24"/>
        </w:rPr>
        <w:t xml:space="preserve"> que, este Vereador recentemente em visita ao canteiro de obras da Empresa Denso do Brasil, pode ver a grandeza e o benefício que essa empresa trará para o nosso município, essa empresa deve ser a primeira de uma série de investimentos no setor automobilístico no município. “A inauguração dessa fábrica faz parte de um processo lento, iniciado na administração passada, e trará em breve novos empregos para a população barbarense, com a geração de riquezas para o município”, e</w:t>
      </w:r>
    </w:p>
    <w:p w:rsidR="007F6EE8" w:rsidRPr="00312DE3" w:rsidRDefault="007F6EE8" w:rsidP="007F6EE8">
      <w:pPr>
        <w:jc w:val="both"/>
        <w:rPr>
          <w:color w:val="000000"/>
          <w:szCs w:val="24"/>
        </w:rPr>
      </w:pPr>
    </w:p>
    <w:p w:rsidR="007F6EE8" w:rsidRDefault="007F6EE8" w:rsidP="007F6EE8">
      <w:pPr>
        <w:jc w:val="both"/>
        <w:rPr>
          <w:color w:val="000000"/>
          <w:szCs w:val="24"/>
        </w:rPr>
      </w:pPr>
      <w:r w:rsidRPr="00312DE3">
        <w:rPr>
          <w:b/>
          <w:color w:val="000000"/>
          <w:szCs w:val="24"/>
        </w:rPr>
        <w:t>Considerando-se</w:t>
      </w:r>
      <w:r w:rsidRPr="00312DE3">
        <w:rPr>
          <w:color w:val="000000"/>
          <w:szCs w:val="24"/>
        </w:rPr>
        <w:t xml:space="preserve"> que, a Empresa Denso Corporation, com matriz em Kariya, província de Aichi, Japão, é líder global em fornecimento de tecnologia de ponta, sistemas e componentes automotivos. Tem como clientes todos os maiores fabricantes de veículos no mundo. Mundialmente o grupo emprega aproximadamente 120 mil pessoas em 33 países e regiões, incluindo o Japão. As vendas globais consolidadas</w:t>
      </w:r>
    </w:p>
    <w:p w:rsidR="007F6EE8" w:rsidRDefault="007F6EE8" w:rsidP="007F6EE8">
      <w:pPr>
        <w:jc w:val="both"/>
        <w:rPr>
          <w:color w:val="000000"/>
          <w:szCs w:val="24"/>
        </w:rPr>
      </w:pPr>
    </w:p>
    <w:p w:rsidR="007F6EE8" w:rsidRDefault="007F6EE8" w:rsidP="007F6EE8">
      <w:pPr>
        <w:jc w:val="both"/>
        <w:rPr>
          <w:color w:val="000000"/>
          <w:szCs w:val="24"/>
        </w:rPr>
      </w:pPr>
    </w:p>
    <w:p w:rsidR="007F6EE8" w:rsidRDefault="007F6EE8" w:rsidP="007F6EE8">
      <w:pPr>
        <w:jc w:val="both"/>
        <w:rPr>
          <w:color w:val="000000"/>
          <w:szCs w:val="24"/>
        </w:rPr>
      </w:pPr>
    </w:p>
    <w:p w:rsidR="007F6EE8" w:rsidRDefault="007F6EE8" w:rsidP="007F6EE8">
      <w:pPr>
        <w:jc w:val="both"/>
        <w:rPr>
          <w:color w:val="000000"/>
          <w:szCs w:val="24"/>
        </w:rPr>
      </w:pPr>
    </w:p>
    <w:p w:rsidR="007F6EE8" w:rsidRDefault="007F6EE8" w:rsidP="007F6EE8">
      <w:pPr>
        <w:jc w:val="both"/>
        <w:rPr>
          <w:color w:val="000000"/>
          <w:szCs w:val="24"/>
        </w:rPr>
      </w:pPr>
    </w:p>
    <w:p w:rsidR="007F6EE8" w:rsidRDefault="007F6EE8" w:rsidP="007F6EE8">
      <w:pPr>
        <w:jc w:val="both"/>
        <w:rPr>
          <w:color w:val="000000"/>
          <w:szCs w:val="24"/>
        </w:rPr>
      </w:pPr>
    </w:p>
    <w:p w:rsidR="007F6EE8" w:rsidRDefault="007F6EE8" w:rsidP="007F6EE8">
      <w:pPr>
        <w:jc w:val="both"/>
        <w:rPr>
          <w:color w:val="000000"/>
          <w:szCs w:val="24"/>
        </w:rPr>
      </w:pPr>
    </w:p>
    <w:p w:rsidR="007F6EE8" w:rsidRPr="00692599" w:rsidRDefault="007F6EE8" w:rsidP="007F6EE8">
      <w:pPr>
        <w:jc w:val="center"/>
      </w:pPr>
      <w:r w:rsidRPr="00692599">
        <w:rPr>
          <w:noProof/>
        </w:rPr>
        <w:lastRenderedPageBreak/>
        <w:pict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7F6EE8" w:rsidRPr="00692599" w:rsidRDefault="007F6EE8" w:rsidP="007F6EE8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7F6EE8" w:rsidRPr="00692599" w:rsidRDefault="007F6EE8" w:rsidP="007F6EE8">
      <w:pPr>
        <w:jc w:val="center"/>
      </w:pPr>
    </w:p>
    <w:p w:rsidR="007F6EE8" w:rsidRPr="00692599" w:rsidRDefault="007F6EE8" w:rsidP="007F6EE8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7F6EE8" w:rsidRPr="00692599" w:rsidRDefault="007F6EE8" w:rsidP="007F6EE8">
      <w:pPr>
        <w:jc w:val="center"/>
        <w:rPr>
          <w:b/>
        </w:rPr>
      </w:pPr>
    </w:p>
    <w:p w:rsidR="007F6EE8" w:rsidRDefault="007F6EE8" w:rsidP="007F6EE8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7F6EE8" w:rsidRPr="00FD58C6" w:rsidRDefault="007F6EE8" w:rsidP="007F6EE8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(Felipenses cap. 4 ver. 13)</w:t>
      </w:r>
    </w:p>
    <w:p w:rsidR="007F6EE8" w:rsidRDefault="007F6EE8" w:rsidP="007F6EE8">
      <w:pPr>
        <w:pBdr>
          <w:bottom w:val="single" w:sz="12" w:space="0" w:color="auto"/>
        </w:pBdr>
        <w:ind w:right="-261" w:hanging="1080"/>
      </w:pPr>
    </w:p>
    <w:p w:rsidR="007F6EE8" w:rsidRPr="00EA4964" w:rsidRDefault="007F6EE8" w:rsidP="007F6EE8">
      <w:pPr>
        <w:ind w:hanging="1080"/>
      </w:pPr>
      <w:r>
        <w:t xml:space="preserve"> </w:t>
      </w:r>
    </w:p>
    <w:p w:rsidR="007F6EE8" w:rsidRDefault="007F6EE8" w:rsidP="007F6EE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(Folha 02 – Requerimento número 453/2010).</w:t>
      </w:r>
    </w:p>
    <w:p w:rsidR="007F6EE8" w:rsidRDefault="007F6EE8" w:rsidP="007F6EE8">
      <w:pPr>
        <w:jc w:val="both"/>
        <w:rPr>
          <w:color w:val="000000"/>
          <w:szCs w:val="24"/>
        </w:rPr>
      </w:pPr>
    </w:p>
    <w:p w:rsidR="007F6EE8" w:rsidRPr="00A436D7" w:rsidRDefault="007F6EE8" w:rsidP="007F6EE8">
      <w:pPr>
        <w:jc w:val="both"/>
        <w:rPr>
          <w:color w:val="000000"/>
          <w:szCs w:val="24"/>
        </w:rPr>
      </w:pPr>
      <w:r w:rsidRPr="00312DE3">
        <w:rPr>
          <w:color w:val="000000"/>
          <w:szCs w:val="24"/>
        </w:rPr>
        <w:t>para o ano fiscal, encerrado em 31 de março de 2009 foram de US$ 32 bilhões de dólares.</w:t>
      </w:r>
    </w:p>
    <w:p w:rsidR="007F6EE8" w:rsidRPr="0000491D" w:rsidRDefault="007F6EE8" w:rsidP="007F6EE8">
      <w:pPr>
        <w:ind w:firstLine="1425"/>
        <w:jc w:val="both"/>
        <w:rPr>
          <w:b/>
          <w:bCs/>
          <w:sz w:val="16"/>
          <w:szCs w:val="16"/>
        </w:rPr>
      </w:pPr>
    </w:p>
    <w:p w:rsidR="007F6EE8" w:rsidRPr="007F6EE8" w:rsidRDefault="007F6EE8" w:rsidP="007F6EE8">
      <w:pPr>
        <w:ind w:firstLine="1440"/>
        <w:jc w:val="both"/>
      </w:pPr>
      <w:r w:rsidRPr="007F6EE8">
        <w:rPr>
          <w:b/>
          <w:bCs/>
        </w:rPr>
        <w:t>REQUEIRO</w:t>
      </w:r>
      <w:r w:rsidRPr="007F6EE8">
        <w:t xml:space="preserve"> à Mesa, na forma regimental, depois de ouvido o Plenário, oficiar ao Prefeito Municipal, solicitando-lhe as seguintes informações:</w:t>
      </w:r>
    </w:p>
    <w:p w:rsidR="007F6EE8" w:rsidRPr="007F6EE8" w:rsidRDefault="007F6EE8" w:rsidP="007F6EE8">
      <w:pPr>
        <w:ind w:firstLine="1440"/>
        <w:jc w:val="both"/>
      </w:pPr>
    </w:p>
    <w:p w:rsidR="007F6EE8" w:rsidRPr="007F6EE8" w:rsidRDefault="007F6EE8" w:rsidP="007F6EE8">
      <w:pPr>
        <w:pStyle w:val="Corpodetexto"/>
        <w:spacing w:line="240" w:lineRule="auto"/>
        <w:rPr>
          <w:sz w:val="20"/>
          <w:szCs w:val="20"/>
        </w:rPr>
      </w:pPr>
      <w:r w:rsidRPr="007F6EE8">
        <w:rPr>
          <w:b/>
          <w:bCs/>
          <w:sz w:val="20"/>
          <w:szCs w:val="20"/>
        </w:rPr>
        <w:t>1</w:t>
      </w:r>
      <w:r w:rsidRPr="007F6EE8">
        <w:rPr>
          <w:sz w:val="20"/>
          <w:szCs w:val="20"/>
        </w:rPr>
        <w:t xml:space="preserve"> – Quais os valores gastos pela Administração Municipal com desapropriação das áreas necessárias para a implantação do sistema viário, em torno das obras? Enviar para esta Casa de Leis, cópias de todo o processo. </w:t>
      </w:r>
    </w:p>
    <w:p w:rsidR="007F6EE8" w:rsidRPr="007F6EE8" w:rsidRDefault="007F6EE8" w:rsidP="007F6EE8">
      <w:pPr>
        <w:pStyle w:val="Corpodetexto"/>
        <w:spacing w:line="240" w:lineRule="auto"/>
        <w:rPr>
          <w:b/>
          <w:sz w:val="20"/>
          <w:szCs w:val="20"/>
        </w:rPr>
      </w:pPr>
    </w:p>
    <w:p w:rsidR="007F6EE8" w:rsidRPr="007F6EE8" w:rsidRDefault="007F6EE8" w:rsidP="007F6EE8">
      <w:pPr>
        <w:pStyle w:val="Corpodetexto"/>
        <w:spacing w:line="240" w:lineRule="auto"/>
        <w:rPr>
          <w:sz w:val="20"/>
          <w:szCs w:val="20"/>
        </w:rPr>
      </w:pPr>
      <w:r w:rsidRPr="007F6EE8">
        <w:rPr>
          <w:b/>
          <w:sz w:val="20"/>
          <w:szCs w:val="20"/>
        </w:rPr>
        <w:t xml:space="preserve">2 </w:t>
      </w:r>
      <w:r w:rsidRPr="007F6EE8">
        <w:rPr>
          <w:sz w:val="20"/>
          <w:szCs w:val="20"/>
        </w:rPr>
        <w:t xml:space="preserve">– Quais os valores gastos pela Administração Municipal para a execução das obras de infra-estrutura e malha viária no entorno da área da Empresa? Enviar para esta Casa de Leis cópias de todo o processo. </w:t>
      </w:r>
    </w:p>
    <w:p w:rsidR="007F6EE8" w:rsidRPr="007F6EE8" w:rsidRDefault="007F6EE8" w:rsidP="007F6EE8">
      <w:pPr>
        <w:pStyle w:val="Corpodetexto"/>
        <w:spacing w:line="240" w:lineRule="auto"/>
        <w:rPr>
          <w:sz w:val="20"/>
          <w:szCs w:val="20"/>
        </w:rPr>
      </w:pPr>
    </w:p>
    <w:p w:rsidR="007F6EE8" w:rsidRPr="007F6EE8" w:rsidRDefault="007F6EE8" w:rsidP="007F6EE8">
      <w:pPr>
        <w:pStyle w:val="Corpodetexto"/>
        <w:spacing w:line="240" w:lineRule="auto"/>
        <w:rPr>
          <w:sz w:val="20"/>
          <w:szCs w:val="20"/>
        </w:rPr>
      </w:pPr>
      <w:r w:rsidRPr="007F6EE8">
        <w:rPr>
          <w:b/>
          <w:bCs/>
          <w:sz w:val="20"/>
          <w:szCs w:val="20"/>
        </w:rPr>
        <w:t xml:space="preserve">3 </w:t>
      </w:r>
      <w:r w:rsidRPr="007F6EE8">
        <w:rPr>
          <w:sz w:val="20"/>
          <w:szCs w:val="20"/>
        </w:rPr>
        <w:t>– Quais os valores gastos pelo Departamento de Água e Esgoto na instalação da rede de abastecimento de água tratada e esgoto? Enviar para esta Casa de Leis cópias de todo o processo.</w:t>
      </w:r>
    </w:p>
    <w:p w:rsidR="007F6EE8" w:rsidRPr="007F6EE8" w:rsidRDefault="007F6EE8" w:rsidP="007F6EE8">
      <w:pPr>
        <w:pStyle w:val="Corpodetexto"/>
        <w:spacing w:line="240" w:lineRule="auto"/>
        <w:rPr>
          <w:sz w:val="20"/>
          <w:szCs w:val="20"/>
        </w:rPr>
      </w:pPr>
    </w:p>
    <w:p w:rsidR="007F6EE8" w:rsidRPr="007F6EE8" w:rsidRDefault="007F6EE8" w:rsidP="007F6EE8">
      <w:pPr>
        <w:pStyle w:val="Corpodetexto"/>
        <w:spacing w:line="240" w:lineRule="auto"/>
        <w:rPr>
          <w:sz w:val="20"/>
          <w:szCs w:val="20"/>
        </w:rPr>
      </w:pPr>
      <w:r w:rsidRPr="007F6EE8">
        <w:rPr>
          <w:b/>
          <w:sz w:val="20"/>
          <w:szCs w:val="20"/>
        </w:rPr>
        <w:t>4</w:t>
      </w:r>
      <w:r w:rsidRPr="007F6EE8">
        <w:rPr>
          <w:sz w:val="20"/>
          <w:szCs w:val="20"/>
        </w:rPr>
        <w:t xml:space="preserve"> – Qual o total de investimento que a Administração Municipal e Autarquia estão destinando para a implantação desta importante Empresa em nosso município? Detalhar a resposta.</w:t>
      </w:r>
    </w:p>
    <w:p w:rsidR="007F6EE8" w:rsidRPr="007F6EE8" w:rsidRDefault="007F6EE8" w:rsidP="007F6EE8">
      <w:pPr>
        <w:pStyle w:val="Corpodetexto"/>
        <w:spacing w:line="240" w:lineRule="auto"/>
        <w:rPr>
          <w:sz w:val="20"/>
          <w:szCs w:val="20"/>
        </w:rPr>
      </w:pPr>
    </w:p>
    <w:p w:rsidR="007F6EE8" w:rsidRPr="007F6EE8" w:rsidRDefault="007F6EE8" w:rsidP="007F6EE8">
      <w:pPr>
        <w:pStyle w:val="Corpodetexto"/>
        <w:spacing w:line="240" w:lineRule="auto"/>
        <w:rPr>
          <w:sz w:val="20"/>
          <w:szCs w:val="20"/>
        </w:rPr>
      </w:pPr>
      <w:r w:rsidRPr="007F6EE8">
        <w:rPr>
          <w:b/>
          <w:sz w:val="20"/>
          <w:szCs w:val="20"/>
        </w:rPr>
        <w:t>5</w:t>
      </w:r>
      <w:r w:rsidRPr="007F6EE8">
        <w:rPr>
          <w:sz w:val="20"/>
          <w:szCs w:val="20"/>
        </w:rPr>
        <w:t xml:space="preserve"> – A Administração Municipal já fez estudos e tem conhecimento do total de tributos que essa Empresa trará em benefício ao nosso município? Enviar cópias dos estudos feitos, detalhando as respostas. </w:t>
      </w:r>
    </w:p>
    <w:p w:rsidR="007F6EE8" w:rsidRPr="007F6EE8" w:rsidRDefault="007F6EE8" w:rsidP="007F6EE8">
      <w:pPr>
        <w:pStyle w:val="Corpodetexto"/>
        <w:spacing w:line="240" w:lineRule="auto"/>
        <w:rPr>
          <w:sz w:val="20"/>
          <w:szCs w:val="20"/>
        </w:rPr>
      </w:pPr>
    </w:p>
    <w:p w:rsidR="007F6EE8" w:rsidRPr="007F6EE8" w:rsidRDefault="007F6EE8" w:rsidP="007F6EE8">
      <w:pPr>
        <w:pStyle w:val="Corpodetexto"/>
        <w:spacing w:line="240" w:lineRule="auto"/>
        <w:rPr>
          <w:sz w:val="20"/>
          <w:szCs w:val="20"/>
        </w:rPr>
      </w:pPr>
      <w:r w:rsidRPr="007F6EE8">
        <w:rPr>
          <w:b/>
          <w:sz w:val="20"/>
          <w:szCs w:val="20"/>
        </w:rPr>
        <w:t>6</w:t>
      </w:r>
      <w:r w:rsidRPr="007F6EE8">
        <w:rPr>
          <w:sz w:val="20"/>
          <w:szCs w:val="20"/>
        </w:rPr>
        <w:t xml:space="preserve"> - A Administração Municipal tem algum tipo de compromisso junto a Empresa Denso do Brasil, quanto aos números de empregos destinados aos moradores de nossa cidade? Quantos? Enviar cópias deste compromisso, se houver? </w:t>
      </w:r>
    </w:p>
    <w:p w:rsidR="007F6EE8" w:rsidRPr="007F6EE8" w:rsidRDefault="007F6EE8" w:rsidP="007F6EE8">
      <w:pPr>
        <w:pStyle w:val="Corpodetexto"/>
        <w:spacing w:line="240" w:lineRule="auto"/>
        <w:rPr>
          <w:sz w:val="20"/>
          <w:szCs w:val="20"/>
        </w:rPr>
      </w:pPr>
    </w:p>
    <w:p w:rsidR="007F6EE8" w:rsidRPr="007F6EE8" w:rsidRDefault="007F6EE8" w:rsidP="007F6EE8">
      <w:pPr>
        <w:pStyle w:val="Corpodetexto"/>
        <w:spacing w:line="240" w:lineRule="auto"/>
        <w:rPr>
          <w:b/>
          <w:sz w:val="20"/>
          <w:szCs w:val="20"/>
        </w:rPr>
      </w:pPr>
      <w:r w:rsidRPr="007F6EE8">
        <w:rPr>
          <w:b/>
          <w:sz w:val="20"/>
          <w:szCs w:val="20"/>
        </w:rPr>
        <w:t xml:space="preserve">7 </w:t>
      </w:r>
      <w:r w:rsidRPr="007F6EE8">
        <w:rPr>
          <w:sz w:val="20"/>
          <w:szCs w:val="20"/>
        </w:rPr>
        <w:t xml:space="preserve">– Outras informações que julgar necessário. </w:t>
      </w:r>
    </w:p>
    <w:p w:rsidR="007F6EE8" w:rsidRPr="007F6EE8" w:rsidRDefault="007F6EE8" w:rsidP="007F6EE8">
      <w:pPr>
        <w:spacing w:line="360" w:lineRule="auto"/>
        <w:ind w:firstLine="1320"/>
        <w:jc w:val="both"/>
      </w:pPr>
    </w:p>
    <w:p w:rsidR="007F6EE8" w:rsidRPr="007F6EE8" w:rsidRDefault="007F6EE8" w:rsidP="007F6EE8">
      <w:pPr>
        <w:spacing w:line="360" w:lineRule="auto"/>
        <w:ind w:firstLine="1320"/>
        <w:jc w:val="both"/>
      </w:pPr>
      <w:r w:rsidRPr="007F6EE8">
        <w:t>Plenário “Dr. Tancredo Neves”, em 14 de julho de 2010.</w:t>
      </w:r>
    </w:p>
    <w:p w:rsidR="007F6EE8" w:rsidRPr="007F6EE8" w:rsidRDefault="007F6EE8" w:rsidP="007F6EE8">
      <w:pPr>
        <w:pStyle w:val="Ttulo1"/>
        <w:spacing w:line="360" w:lineRule="auto"/>
        <w:rPr>
          <w:sz w:val="20"/>
          <w:szCs w:val="20"/>
        </w:rPr>
      </w:pPr>
    </w:p>
    <w:p w:rsidR="007F6EE8" w:rsidRPr="007F6EE8" w:rsidRDefault="007F6EE8" w:rsidP="007F6EE8">
      <w:pPr>
        <w:pStyle w:val="Ttulo1"/>
        <w:spacing w:line="360" w:lineRule="auto"/>
        <w:rPr>
          <w:sz w:val="20"/>
          <w:szCs w:val="20"/>
        </w:rPr>
      </w:pPr>
      <w:r w:rsidRPr="007F6EE8">
        <w:rPr>
          <w:sz w:val="20"/>
          <w:szCs w:val="20"/>
        </w:rPr>
        <w:t xml:space="preserve">CARLOS FONTES </w:t>
      </w:r>
    </w:p>
    <w:p w:rsidR="007F6EE8" w:rsidRPr="007F6EE8" w:rsidRDefault="007F6EE8" w:rsidP="007F6EE8">
      <w:pPr>
        <w:pStyle w:val="Ttulo1"/>
        <w:spacing w:line="360" w:lineRule="auto"/>
        <w:rPr>
          <w:sz w:val="20"/>
          <w:szCs w:val="20"/>
        </w:rPr>
      </w:pPr>
      <w:r w:rsidRPr="007F6EE8">
        <w:rPr>
          <w:sz w:val="20"/>
          <w:szCs w:val="20"/>
        </w:rPr>
        <w:t>- 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F1A" w:rsidRDefault="00247F1A">
      <w:r>
        <w:separator/>
      </w:r>
    </w:p>
  </w:endnote>
  <w:endnote w:type="continuationSeparator" w:id="0">
    <w:p w:rsidR="00247F1A" w:rsidRDefault="0024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F1A" w:rsidRDefault="00247F1A">
      <w:r>
        <w:separator/>
      </w:r>
    </w:p>
  </w:footnote>
  <w:footnote w:type="continuationSeparator" w:id="0">
    <w:p w:rsidR="00247F1A" w:rsidRDefault="00247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47F1A"/>
    <w:rsid w:val="003D3AA8"/>
    <w:rsid w:val="004C67DE"/>
    <w:rsid w:val="007F6EE8"/>
    <w:rsid w:val="008C7A09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F6EE8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7F6EE8"/>
    <w:rPr>
      <w:rFonts w:ascii="Bookman Old Style" w:hAnsi="Bookman Old Style"/>
      <w:b/>
      <w:bCs/>
      <w:sz w:val="24"/>
      <w:szCs w:val="24"/>
    </w:rPr>
  </w:style>
  <w:style w:type="paragraph" w:styleId="Ttulo">
    <w:name w:val="Title"/>
    <w:basedOn w:val="Normal"/>
    <w:link w:val="TtuloChar"/>
    <w:qFormat/>
    <w:rsid w:val="007F6EE8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7F6EE8"/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link w:val="CorpodetextoChar"/>
    <w:rsid w:val="007F6EE8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character" w:customStyle="1" w:styleId="CorpodetextoChar">
    <w:name w:val="Corpo de texto Char"/>
    <w:basedOn w:val="Fontepargpadro"/>
    <w:link w:val="Corpodetexto"/>
    <w:rsid w:val="007F6EE8"/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link w:val="RecuodecorpodetextoChar"/>
    <w:rsid w:val="007F6EE8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rsid w:val="007F6EE8"/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link w:val="SubttuloChar"/>
    <w:qFormat/>
    <w:rsid w:val="007F6EE8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character" w:customStyle="1" w:styleId="SubttuloChar">
    <w:name w:val="Subtítulo Char"/>
    <w:basedOn w:val="Fontepargpadro"/>
    <w:link w:val="Subttulo"/>
    <w:rsid w:val="007F6EE8"/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3514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