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541E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intensifica</w:t>
      </w:r>
      <w:r w:rsidR="005A0F48">
        <w:rPr>
          <w:rFonts w:ascii="Arial" w:hAnsi="Arial" w:cs="Arial"/>
          <w:sz w:val="24"/>
          <w:szCs w:val="24"/>
        </w:rPr>
        <w:t>ção de patrulhamento e rondas os</w:t>
      </w:r>
      <w:r>
        <w:rPr>
          <w:rFonts w:ascii="Arial" w:hAnsi="Arial" w:cs="Arial"/>
          <w:sz w:val="24"/>
          <w:szCs w:val="24"/>
        </w:rPr>
        <w:t>tensivas nos arredores do Posto de</w:t>
      </w:r>
      <w:r w:rsidR="001033AC">
        <w:rPr>
          <w:rFonts w:ascii="Arial" w:hAnsi="Arial" w:cs="Arial"/>
          <w:sz w:val="24"/>
          <w:szCs w:val="24"/>
        </w:rPr>
        <w:t xml:space="preserve"> Saúde Beira Rio,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1033AC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1033AC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33AC">
        <w:rPr>
          <w:rFonts w:ascii="Arial" w:hAnsi="Arial" w:cs="Arial"/>
          <w:sz w:val="24"/>
          <w:szCs w:val="24"/>
        </w:rPr>
        <w:t>a intensifica</w:t>
      </w:r>
      <w:r w:rsidR="005A0F48">
        <w:rPr>
          <w:rFonts w:ascii="Arial" w:hAnsi="Arial" w:cs="Arial"/>
          <w:sz w:val="24"/>
          <w:szCs w:val="24"/>
        </w:rPr>
        <w:t>ção de patrulhamento e rondas os</w:t>
      </w:r>
      <w:bookmarkStart w:id="0" w:name="_GoBack"/>
      <w:bookmarkEnd w:id="0"/>
      <w:r w:rsidR="001033AC">
        <w:rPr>
          <w:rFonts w:ascii="Arial" w:hAnsi="Arial" w:cs="Arial"/>
          <w:sz w:val="24"/>
          <w:szCs w:val="24"/>
        </w:rPr>
        <w:t>tensivas nos arredores do Posto de Saúde Beira Rio,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033A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noticias dos Jornais da cidade, o Posto de Saúde Beira Rio foi alvo de vandalismo e furtos, pois no final de junho o posto foi invadido, e roubaram fiação elétrica e produtos de saúde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33AC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1033AC">
        <w:rPr>
          <w:rFonts w:ascii="Arial" w:hAnsi="Arial" w:cs="Arial"/>
          <w:sz w:val="24"/>
          <w:szCs w:val="24"/>
        </w:rPr>
        <w:t xml:space="preserve">julho </w:t>
      </w:r>
      <w:r>
        <w:rPr>
          <w:rFonts w:ascii="Arial" w:hAnsi="Arial" w:cs="Arial"/>
          <w:sz w:val="24"/>
          <w:szCs w:val="24"/>
        </w:rPr>
        <w:t>de 2.0</w:t>
      </w:r>
      <w:r w:rsidR="001033A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33A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69" w:rsidRDefault="00B76669">
      <w:r>
        <w:separator/>
      </w:r>
    </w:p>
  </w:endnote>
  <w:endnote w:type="continuationSeparator" w:id="0">
    <w:p w:rsidR="00B76669" w:rsidRDefault="00B7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69" w:rsidRDefault="00B76669">
      <w:r>
        <w:separator/>
      </w:r>
    </w:p>
  </w:footnote>
  <w:footnote w:type="continuationSeparator" w:id="0">
    <w:p w:rsidR="00B76669" w:rsidRDefault="00B7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33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33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33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d63bb62c1347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3A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A0F48"/>
    <w:rsid w:val="006541E5"/>
    <w:rsid w:val="00705ABB"/>
    <w:rsid w:val="007B3269"/>
    <w:rsid w:val="0087272C"/>
    <w:rsid w:val="009F196D"/>
    <w:rsid w:val="00A71CAF"/>
    <w:rsid w:val="00A9035B"/>
    <w:rsid w:val="00AC1A54"/>
    <w:rsid w:val="00AE702A"/>
    <w:rsid w:val="00B76669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a1998d-60a2-4b82-89fd-de9e9be10251.png" Id="R341b7338e1d946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a1998d-60a2-4b82-89fd-de9e9be10251.png" Id="Rcbd63bb62c13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2014-07-11T14:45:00Z</cp:lastPrinted>
  <dcterms:created xsi:type="dcterms:W3CDTF">2014-07-11T13:51:00Z</dcterms:created>
  <dcterms:modified xsi:type="dcterms:W3CDTF">2014-07-11T14:45:00Z</dcterms:modified>
</cp:coreProperties>
</file>