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105E2">
        <w:rPr>
          <w:rFonts w:ascii="Arial" w:hAnsi="Arial" w:cs="Arial"/>
          <w:sz w:val="24"/>
          <w:szCs w:val="24"/>
        </w:rPr>
        <w:t xml:space="preserve">a manutenção da iluminação e roçagem de mato na academia ao ar livre do bairro </w:t>
      </w:r>
      <w:proofErr w:type="spellStart"/>
      <w:r w:rsidR="00A105E2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105E2">
        <w:rPr>
          <w:rFonts w:ascii="Arial" w:hAnsi="Arial" w:cs="Arial"/>
          <w:sz w:val="24"/>
          <w:szCs w:val="24"/>
        </w:rPr>
        <w:t>a manutenção d</w:t>
      </w:r>
      <w:r w:rsidR="00A105E2">
        <w:rPr>
          <w:rFonts w:ascii="Arial" w:hAnsi="Arial" w:cs="Arial"/>
          <w:sz w:val="24"/>
          <w:szCs w:val="24"/>
        </w:rPr>
        <w:t>a</w:t>
      </w:r>
      <w:r w:rsidR="00A105E2">
        <w:rPr>
          <w:rFonts w:ascii="Arial" w:hAnsi="Arial" w:cs="Arial"/>
          <w:sz w:val="24"/>
          <w:szCs w:val="24"/>
        </w:rPr>
        <w:t xml:space="preserve"> iluminação</w:t>
      </w:r>
      <w:r w:rsidR="00A105E2">
        <w:rPr>
          <w:rFonts w:ascii="Arial" w:hAnsi="Arial" w:cs="Arial"/>
          <w:sz w:val="24"/>
          <w:szCs w:val="24"/>
        </w:rPr>
        <w:t xml:space="preserve"> </w:t>
      </w:r>
      <w:r w:rsidR="00A105E2">
        <w:rPr>
          <w:rFonts w:ascii="Arial" w:hAnsi="Arial" w:cs="Arial"/>
          <w:sz w:val="24"/>
          <w:szCs w:val="24"/>
        </w:rPr>
        <w:t xml:space="preserve">e roçagem de mato na academia ao ar livre do bairro </w:t>
      </w:r>
      <w:proofErr w:type="spellStart"/>
      <w:r w:rsidR="00A105E2">
        <w:rPr>
          <w:rFonts w:ascii="Arial" w:hAnsi="Arial" w:cs="Arial"/>
          <w:sz w:val="24"/>
          <w:szCs w:val="24"/>
        </w:rPr>
        <w:t>Mollon</w:t>
      </w:r>
      <w:proofErr w:type="spellEnd"/>
      <w:r w:rsidR="00A105E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A105E2">
        <w:rPr>
          <w:rFonts w:ascii="Arial" w:hAnsi="Arial" w:cs="Arial"/>
        </w:rPr>
        <w:t>que a lâmpada localizada neste local está danificada, necessitando de manutenção. Além disso, o mato ao redor da academia está alto, sendo assim, é necessário a roçagem em toda a área.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D51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7B1531" w:rsidRDefault="009F196D" w:rsidP="004F2D51">
      <w:pPr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F7" w:rsidRDefault="005109F7">
      <w:r>
        <w:separator/>
      </w:r>
    </w:p>
  </w:endnote>
  <w:endnote w:type="continuationSeparator" w:id="0">
    <w:p w:rsidR="005109F7" w:rsidRDefault="005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F7" w:rsidRDefault="005109F7">
      <w:r>
        <w:separator/>
      </w:r>
    </w:p>
  </w:footnote>
  <w:footnote w:type="continuationSeparator" w:id="0">
    <w:p w:rsidR="005109F7" w:rsidRDefault="0051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a2299318a545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408B3"/>
    <w:rsid w:val="000563C4"/>
    <w:rsid w:val="0006441B"/>
    <w:rsid w:val="000D567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109F7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464A4"/>
    <w:rsid w:val="009C709E"/>
    <w:rsid w:val="009F196D"/>
    <w:rsid w:val="00A105E2"/>
    <w:rsid w:val="00A21381"/>
    <w:rsid w:val="00A35AE9"/>
    <w:rsid w:val="00A71CAF"/>
    <w:rsid w:val="00A9035B"/>
    <w:rsid w:val="00AE702A"/>
    <w:rsid w:val="00B472AA"/>
    <w:rsid w:val="00CD613B"/>
    <w:rsid w:val="00CF7F49"/>
    <w:rsid w:val="00D02966"/>
    <w:rsid w:val="00D26C1F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5d1d45-2cc0-4d00-923b-095b948584a5.png" Id="Rbf65deacb9d2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45d1d45-2cc0-4d00-923b-095b948584a5.png" Id="Rdea2299318a545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7C7D-4878-4191-AD54-F419D028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2014-07-10T19:19:00Z</cp:lastPrinted>
  <dcterms:created xsi:type="dcterms:W3CDTF">2014-07-10T19:21:00Z</dcterms:created>
  <dcterms:modified xsi:type="dcterms:W3CDTF">2014-07-10T19:24:00Z</dcterms:modified>
</cp:coreProperties>
</file>