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50D" w:rsidRDefault="003F650D" w:rsidP="00A35AE9">
      <w:pPr>
        <w:pStyle w:val="Ttulo"/>
        <w:rPr>
          <w:rFonts w:ascii="Arial" w:hAnsi="Arial" w:cs="Arial"/>
        </w:rPr>
      </w:pPr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2425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D344F" w:rsidRDefault="00A35AE9" w:rsidP="00AD344F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3F650D">
        <w:rPr>
          <w:rFonts w:ascii="Arial" w:hAnsi="Arial" w:cs="Arial"/>
          <w:sz w:val="24"/>
          <w:szCs w:val="24"/>
        </w:rPr>
        <w:t xml:space="preserve">que realize </w:t>
      </w:r>
      <w:r w:rsidR="00B11A4C">
        <w:rPr>
          <w:rFonts w:ascii="Arial" w:hAnsi="Arial" w:cs="Arial"/>
          <w:sz w:val="24"/>
          <w:szCs w:val="24"/>
        </w:rPr>
        <w:t>a</w:t>
      </w:r>
      <w:r w:rsidR="003F650D">
        <w:rPr>
          <w:rFonts w:ascii="Arial" w:hAnsi="Arial" w:cs="Arial"/>
          <w:sz w:val="24"/>
          <w:szCs w:val="24"/>
        </w:rPr>
        <w:t xml:space="preserve"> arborização </w:t>
      </w:r>
      <w:r w:rsidR="005B64A8">
        <w:rPr>
          <w:rFonts w:ascii="Arial" w:hAnsi="Arial" w:cs="Arial"/>
          <w:sz w:val="24"/>
          <w:szCs w:val="24"/>
        </w:rPr>
        <w:t xml:space="preserve">e plantio de grama </w:t>
      </w:r>
      <w:r w:rsidR="00AD344F">
        <w:rPr>
          <w:rFonts w:ascii="Arial" w:hAnsi="Arial" w:cs="Arial"/>
          <w:sz w:val="24"/>
          <w:szCs w:val="24"/>
        </w:rPr>
        <w:t>na</w:t>
      </w:r>
      <w:r w:rsidR="005B64A8">
        <w:rPr>
          <w:rFonts w:ascii="Arial" w:hAnsi="Arial" w:cs="Arial"/>
          <w:sz w:val="24"/>
          <w:szCs w:val="24"/>
        </w:rPr>
        <w:t xml:space="preserve"> </w:t>
      </w:r>
      <w:r w:rsidR="00AD344F">
        <w:rPr>
          <w:rFonts w:ascii="Arial" w:hAnsi="Arial" w:cs="Arial"/>
          <w:sz w:val="24"/>
          <w:szCs w:val="24"/>
        </w:rPr>
        <w:t xml:space="preserve">Praça Jorge Abdo Maluf, Bairro </w:t>
      </w:r>
      <w:proofErr w:type="spellStart"/>
      <w:r w:rsidR="00AD344F" w:rsidRPr="00AD344F">
        <w:rPr>
          <w:rFonts w:ascii="Arial" w:hAnsi="Arial" w:cs="Arial"/>
          <w:sz w:val="24"/>
          <w:szCs w:val="24"/>
        </w:rPr>
        <w:t>Linópolis</w:t>
      </w:r>
      <w:proofErr w:type="spellEnd"/>
      <w:r w:rsidR="005B64A8">
        <w:rPr>
          <w:rFonts w:ascii="Arial" w:hAnsi="Arial" w:cs="Arial"/>
          <w:sz w:val="24"/>
          <w:szCs w:val="24"/>
        </w:rPr>
        <w:t>, f</w:t>
      </w:r>
      <w:r w:rsidR="00FB7157">
        <w:rPr>
          <w:rFonts w:ascii="Arial" w:hAnsi="Arial" w:cs="Arial"/>
          <w:sz w:val="24"/>
          <w:szCs w:val="24"/>
        </w:rPr>
        <w:t>oto</w:t>
      </w:r>
      <w:r w:rsidR="00AD344F">
        <w:rPr>
          <w:rFonts w:ascii="Arial" w:hAnsi="Arial" w:cs="Arial"/>
          <w:sz w:val="24"/>
          <w:szCs w:val="24"/>
        </w:rPr>
        <w:t>s</w:t>
      </w:r>
      <w:r w:rsidR="00FB7157">
        <w:rPr>
          <w:rFonts w:ascii="Arial" w:hAnsi="Arial" w:cs="Arial"/>
          <w:sz w:val="24"/>
          <w:szCs w:val="24"/>
        </w:rPr>
        <w:t xml:space="preserve"> em anexo</w:t>
      </w:r>
      <w:r w:rsidR="00B8090C" w:rsidRPr="00B8090C">
        <w:rPr>
          <w:rFonts w:ascii="Arial" w:hAnsi="Arial" w:cs="Arial"/>
          <w:sz w:val="24"/>
          <w:szCs w:val="24"/>
        </w:rPr>
        <w:t>.</w:t>
      </w:r>
    </w:p>
    <w:bookmarkEnd w:id="0"/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A58EC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5B64A8">
        <w:rPr>
          <w:rFonts w:ascii="Arial" w:hAnsi="Arial" w:cs="Arial"/>
          <w:bCs/>
          <w:sz w:val="24"/>
          <w:szCs w:val="24"/>
        </w:rPr>
        <w:t xml:space="preserve"> que </w:t>
      </w:r>
      <w:proofErr w:type="gramStart"/>
      <w:r w:rsidR="005B64A8">
        <w:rPr>
          <w:rFonts w:ascii="Arial" w:hAnsi="Arial" w:cs="Arial"/>
          <w:bCs/>
          <w:sz w:val="24"/>
          <w:szCs w:val="24"/>
        </w:rPr>
        <w:t>proceda</w:t>
      </w:r>
      <w:proofErr w:type="gramEnd"/>
      <w:r w:rsidRPr="00F75516">
        <w:rPr>
          <w:rFonts w:ascii="Arial" w:hAnsi="Arial" w:cs="Arial"/>
          <w:bCs/>
          <w:sz w:val="24"/>
          <w:szCs w:val="24"/>
        </w:rPr>
        <w:t xml:space="preserve"> </w:t>
      </w:r>
      <w:r w:rsidR="00AD344F">
        <w:rPr>
          <w:rFonts w:ascii="Arial" w:hAnsi="Arial" w:cs="Arial"/>
          <w:sz w:val="24"/>
          <w:szCs w:val="24"/>
        </w:rPr>
        <w:t xml:space="preserve">arborização e plantio de grama na Praça Jorge Abdo Maluf, Bairro </w:t>
      </w:r>
      <w:proofErr w:type="spellStart"/>
      <w:r w:rsidR="00AD344F" w:rsidRPr="00AD344F">
        <w:rPr>
          <w:rFonts w:ascii="Arial" w:hAnsi="Arial" w:cs="Arial"/>
          <w:sz w:val="24"/>
          <w:szCs w:val="24"/>
        </w:rPr>
        <w:t>Linópolis</w:t>
      </w:r>
      <w:proofErr w:type="spellEnd"/>
      <w:r w:rsidR="005B64A8">
        <w:rPr>
          <w:rFonts w:ascii="Arial" w:hAnsi="Arial" w:cs="Arial"/>
          <w:sz w:val="24"/>
          <w:szCs w:val="24"/>
        </w:rPr>
        <w:t>,</w:t>
      </w:r>
    </w:p>
    <w:p w:rsidR="005B64A8" w:rsidRDefault="005B64A8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090C" w:rsidRDefault="00B8090C" w:rsidP="003F650D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3F650D">
        <w:rPr>
          <w:rFonts w:ascii="Arial" w:hAnsi="Arial" w:cs="Arial"/>
          <w:bCs/>
          <w:sz w:val="24"/>
          <w:szCs w:val="24"/>
        </w:rPr>
        <w:t xml:space="preserve"> </w:t>
      </w:r>
      <w:r w:rsidRPr="00B8090C">
        <w:rPr>
          <w:rFonts w:ascii="Arial" w:hAnsi="Arial" w:cs="Arial"/>
          <w:bCs/>
          <w:sz w:val="24"/>
          <w:szCs w:val="24"/>
        </w:rPr>
        <w:t>foi procurado p</w:t>
      </w:r>
      <w:r w:rsidR="00916CBC">
        <w:rPr>
          <w:rFonts w:ascii="Arial" w:hAnsi="Arial" w:cs="Arial"/>
          <w:bCs/>
          <w:sz w:val="24"/>
          <w:szCs w:val="24"/>
        </w:rPr>
        <w:t>or munícipes solicitando provid</w:t>
      </w:r>
      <w:r w:rsidR="0046000C">
        <w:rPr>
          <w:rFonts w:ascii="Arial" w:hAnsi="Arial" w:cs="Arial"/>
          <w:bCs/>
          <w:sz w:val="24"/>
          <w:szCs w:val="24"/>
        </w:rPr>
        <w:t>ê</w:t>
      </w:r>
      <w:r w:rsidR="00916CBC">
        <w:rPr>
          <w:rFonts w:ascii="Arial" w:hAnsi="Arial" w:cs="Arial"/>
          <w:bCs/>
          <w:sz w:val="24"/>
          <w:szCs w:val="24"/>
        </w:rPr>
        <w:t>ncias no sentido de</w:t>
      </w:r>
      <w:r w:rsidR="00A50F84">
        <w:rPr>
          <w:rFonts w:ascii="Arial" w:hAnsi="Arial" w:cs="Arial"/>
          <w:bCs/>
          <w:sz w:val="24"/>
          <w:szCs w:val="24"/>
        </w:rPr>
        <w:t xml:space="preserve"> r</w:t>
      </w:r>
      <w:r w:rsidR="003F650D">
        <w:rPr>
          <w:rFonts w:ascii="Arial" w:hAnsi="Arial" w:cs="Arial"/>
          <w:bCs/>
          <w:sz w:val="24"/>
          <w:szCs w:val="24"/>
        </w:rPr>
        <w:t>ealizar</w:t>
      </w:r>
      <w:proofErr w:type="gramStart"/>
      <w:r w:rsidR="003F650D">
        <w:rPr>
          <w:rFonts w:ascii="Arial" w:hAnsi="Arial" w:cs="Arial"/>
          <w:bCs/>
          <w:sz w:val="24"/>
          <w:szCs w:val="24"/>
        </w:rPr>
        <w:t xml:space="preserve"> </w:t>
      </w:r>
      <w:r w:rsidR="00B11A4C">
        <w:rPr>
          <w:rFonts w:ascii="Arial" w:hAnsi="Arial" w:cs="Arial"/>
          <w:bCs/>
          <w:sz w:val="24"/>
          <w:szCs w:val="24"/>
        </w:rPr>
        <w:t xml:space="preserve"> </w:t>
      </w:r>
      <w:proofErr w:type="gramEnd"/>
      <w:r w:rsidR="00B11A4C">
        <w:rPr>
          <w:rFonts w:ascii="Arial" w:hAnsi="Arial" w:cs="Arial"/>
          <w:bCs/>
          <w:sz w:val="24"/>
          <w:szCs w:val="24"/>
        </w:rPr>
        <w:t>a</w:t>
      </w:r>
      <w:r w:rsidR="00900CE9">
        <w:rPr>
          <w:rFonts w:ascii="Arial" w:hAnsi="Arial" w:cs="Arial"/>
          <w:bCs/>
          <w:sz w:val="24"/>
          <w:szCs w:val="24"/>
        </w:rPr>
        <w:t xml:space="preserve"> arborização </w:t>
      </w:r>
      <w:r w:rsidR="005B64A8">
        <w:rPr>
          <w:rFonts w:ascii="Arial" w:hAnsi="Arial" w:cs="Arial"/>
          <w:bCs/>
          <w:sz w:val="24"/>
          <w:szCs w:val="24"/>
        </w:rPr>
        <w:t xml:space="preserve">e plantio de grama </w:t>
      </w:r>
      <w:r w:rsidR="00B11A4C">
        <w:rPr>
          <w:rFonts w:ascii="Arial" w:hAnsi="Arial" w:cs="Arial"/>
          <w:bCs/>
          <w:sz w:val="24"/>
          <w:szCs w:val="24"/>
        </w:rPr>
        <w:t>na citada aérea</w:t>
      </w:r>
      <w:r w:rsidR="003F650D">
        <w:rPr>
          <w:rFonts w:ascii="Arial" w:hAnsi="Arial" w:cs="Arial"/>
          <w:bCs/>
          <w:sz w:val="24"/>
          <w:szCs w:val="24"/>
        </w:rPr>
        <w:t>, a fim de que p</w:t>
      </w:r>
      <w:r w:rsidR="00B11A4C">
        <w:rPr>
          <w:rFonts w:ascii="Arial" w:hAnsi="Arial" w:cs="Arial"/>
          <w:bCs/>
          <w:sz w:val="24"/>
          <w:szCs w:val="24"/>
        </w:rPr>
        <w:t xml:space="preserve">ossa ter uma melhor apresentação, incentivo a conservação </w:t>
      </w:r>
      <w:r w:rsidR="00900CE9">
        <w:rPr>
          <w:rFonts w:ascii="Arial" w:hAnsi="Arial" w:cs="Arial"/>
          <w:bCs/>
          <w:sz w:val="24"/>
          <w:szCs w:val="24"/>
        </w:rPr>
        <w:t xml:space="preserve">e preservação do meio ambiente. </w:t>
      </w:r>
      <w:r w:rsidR="003F650D">
        <w:rPr>
          <w:rFonts w:ascii="Arial" w:hAnsi="Arial" w:cs="Arial"/>
          <w:bCs/>
          <w:sz w:val="24"/>
          <w:szCs w:val="24"/>
        </w:rPr>
        <w:t xml:space="preserve"> </w:t>
      </w:r>
    </w:p>
    <w:p w:rsidR="003F650D" w:rsidRDefault="003F650D" w:rsidP="003F650D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3F650D" w:rsidRDefault="003F650D" w:rsidP="003F650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46000C" w:rsidRDefault="0046000C" w:rsidP="0046000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>
        <w:rPr>
          <w:rFonts w:ascii="Arial" w:hAnsi="Arial" w:cs="Arial"/>
          <w:b w:val="0"/>
          <w:bCs/>
          <w:u w:val="none"/>
        </w:rPr>
        <w:t xml:space="preserve"> </w:t>
      </w:r>
      <w:r w:rsidR="005B64A8">
        <w:rPr>
          <w:rFonts w:ascii="Arial" w:hAnsi="Arial" w:cs="Arial"/>
          <w:b w:val="0"/>
          <w:bCs/>
          <w:u w:val="none"/>
        </w:rPr>
        <w:t>0</w:t>
      </w:r>
      <w:r w:rsidR="00AD344F">
        <w:rPr>
          <w:rFonts w:ascii="Arial" w:hAnsi="Arial" w:cs="Arial"/>
          <w:b w:val="0"/>
          <w:bCs/>
          <w:u w:val="none"/>
        </w:rPr>
        <w:t>7</w:t>
      </w:r>
      <w:r w:rsidR="005B64A8">
        <w:rPr>
          <w:rFonts w:ascii="Arial" w:hAnsi="Arial" w:cs="Arial"/>
          <w:b w:val="0"/>
          <w:bCs/>
          <w:u w:val="none"/>
        </w:rPr>
        <w:t xml:space="preserve"> de Julho</w:t>
      </w:r>
      <w:r w:rsidR="00B11A4C">
        <w:rPr>
          <w:rFonts w:ascii="Arial" w:hAnsi="Arial" w:cs="Arial"/>
          <w:b w:val="0"/>
          <w:bCs/>
          <w:u w:val="none"/>
        </w:rPr>
        <w:t xml:space="preserve"> de 2014.</w:t>
      </w:r>
    </w:p>
    <w:p w:rsidR="0046000C" w:rsidRPr="00B8090C" w:rsidRDefault="0046000C" w:rsidP="004600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4600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46000C" w:rsidRDefault="0046000C" w:rsidP="004600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46000C" w:rsidRDefault="0046000C" w:rsidP="004600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6000C" w:rsidRDefault="0046000C" w:rsidP="004600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AD344F" w:rsidRDefault="00AD344F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AD344F" w:rsidRDefault="00AD344F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AD344F" w:rsidRDefault="00AD344F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  <w:r>
        <w:rPr>
          <w:rFonts w:ascii="Arial" w:hAnsi="Arial" w:cs="Arial"/>
          <w:bCs/>
          <w:u w:val="none"/>
        </w:rPr>
        <w:lastRenderedPageBreak/>
        <w:t>Anexo:</w:t>
      </w:r>
    </w:p>
    <w:p w:rsidR="003F650D" w:rsidRDefault="00AD344F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  <w:r>
        <w:rPr>
          <w:rFonts w:ascii="Arial" w:hAnsi="Arial" w:cs="Arial"/>
          <w:bCs/>
          <w:noProof/>
          <w:u w:val="none"/>
        </w:rPr>
        <w:drawing>
          <wp:anchor distT="0" distB="0" distL="114300" distR="114300" simplePos="0" relativeHeight="251659264" behindDoc="0" locked="0" layoutInCell="1" allowOverlap="1" wp14:anchorId="10E3FBBA" wp14:editId="153CC306">
            <wp:simplePos x="0" y="0"/>
            <wp:positionH relativeFrom="column">
              <wp:posOffset>-8890</wp:posOffset>
            </wp:positionH>
            <wp:positionV relativeFrom="paragraph">
              <wp:posOffset>37465</wp:posOffset>
            </wp:positionV>
            <wp:extent cx="5400675" cy="4034155"/>
            <wp:effectExtent l="171450" t="171450" r="390525" b="36639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3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AD344F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  <w:r>
        <w:rPr>
          <w:rFonts w:ascii="Arial" w:hAnsi="Arial" w:cs="Arial"/>
          <w:bCs/>
          <w:noProof/>
          <w:u w:val="none"/>
        </w:rPr>
        <w:drawing>
          <wp:anchor distT="0" distB="0" distL="114300" distR="114300" simplePos="0" relativeHeight="251658240" behindDoc="0" locked="0" layoutInCell="1" allowOverlap="1" wp14:anchorId="2AFBE751" wp14:editId="1CE5E499">
            <wp:simplePos x="0" y="0"/>
            <wp:positionH relativeFrom="column">
              <wp:posOffset>-8890</wp:posOffset>
            </wp:positionH>
            <wp:positionV relativeFrom="paragraph">
              <wp:posOffset>31115</wp:posOffset>
            </wp:positionV>
            <wp:extent cx="5400675" cy="4034155"/>
            <wp:effectExtent l="171450" t="171450" r="390525" b="36639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3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p w:rsidR="003F650D" w:rsidRPr="0046000C" w:rsidRDefault="003F650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sectPr w:rsidR="003F650D" w:rsidRPr="0046000C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1B4" w:rsidRDefault="007701B4">
      <w:r>
        <w:separator/>
      </w:r>
    </w:p>
  </w:endnote>
  <w:endnote w:type="continuationSeparator" w:id="0">
    <w:p w:rsidR="007701B4" w:rsidRDefault="00770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1B4" w:rsidRDefault="007701B4">
      <w:r>
        <w:separator/>
      </w:r>
    </w:p>
  </w:footnote>
  <w:footnote w:type="continuationSeparator" w:id="0">
    <w:p w:rsidR="007701B4" w:rsidRDefault="007701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B11A4C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B11A4C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4890" cy="1150620"/>
                                <wp:effectExtent l="0" t="0" r="381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4890" cy="11506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B11A4C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4890" cy="1150620"/>
                          <wp:effectExtent l="0" t="0" r="381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4890" cy="11506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e6bddd207b5c4ed0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84B57"/>
    <w:rsid w:val="001B478A"/>
    <w:rsid w:val="001D1394"/>
    <w:rsid w:val="0033648A"/>
    <w:rsid w:val="003463E0"/>
    <w:rsid w:val="00373483"/>
    <w:rsid w:val="003B689E"/>
    <w:rsid w:val="003D3AA8"/>
    <w:rsid w:val="003F650D"/>
    <w:rsid w:val="00403FCD"/>
    <w:rsid w:val="00441322"/>
    <w:rsid w:val="00454EAC"/>
    <w:rsid w:val="0046000C"/>
    <w:rsid w:val="0049057E"/>
    <w:rsid w:val="004B57DB"/>
    <w:rsid w:val="004C67DE"/>
    <w:rsid w:val="004F12C7"/>
    <w:rsid w:val="004F6411"/>
    <w:rsid w:val="005B64A8"/>
    <w:rsid w:val="00705ABB"/>
    <w:rsid w:val="007701B4"/>
    <w:rsid w:val="00835B90"/>
    <w:rsid w:val="0086163A"/>
    <w:rsid w:val="00900CE9"/>
    <w:rsid w:val="00916CBC"/>
    <w:rsid w:val="0094366C"/>
    <w:rsid w:val="009738D5"/>
    <w:rsid w:val="009F196D"/>
    <w:rsid w:val="00A35AE9"/>
    <w:rsid w:val="00A50F84"/>
    <w:rsid w:val="00A71CAF"/>
    <w:rsid w:val="00A9035B"/>
    <w:rsid w:val="00AD344F"/>
    <w:rsid w:val="00AE702A"/>
    <w:rsid w:val="00B11A4C"/>
    <w:rsid w:val="00B8090C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A58EC"/>
    <w:rsid w:val="00FB70FD"/>
    <w:rsid w:val="00FB7157"/>
    <w:rsid w:val="00FD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ffadbb8b-30a3-4802-a0ee-992809e573b9.png" Id="R6f4022b6dbeb4b9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3.jpeg" Id="rId1" /><Relationship Type="http://schemas.openxmlformats.org/officeDocument/2006/relationships/image" Target="/word/media/ffadbb8b-30a3-4802-a0ee-992809e573b9.png" Id="Re6bddd207b5c4ed0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6608D-1801-4E0F-A202-B1AC07361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2014-07-07T19:18:00Z</dcterms:created>
  <dcterms:modified xsi:type="dcterms:W3CDTF">2014-07-07T19:18:00Z</dcterms:modified>
</cp:coreProperties>
</file>