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a </w:t>
      </w:r>
      <w:r w:rsidR="007D6BE4">
        <w:rPr>
          <w:rFonts w:ascii="Arial" w:hAnsi="Arial" w:cs="Arial"/>
          <w:sz w:val="24"/>
          <w:szCs w:val="24"/>
        </w:rPr>
        <w:t xml:space="preserve">com a </w:t>
      </w:r>
      <w:r>
        <w:rPr>
          <w:rFonts w:ascii="Arial" w:hAnsi="Arial" w:cs="Arial"/>
          <w:sz w:val="24"/>
          <w:szCs w:val="24"/>
        </w:rPr>
        <w:t>iluminação pública</w:t>
      </w:r>
      <w:r w:rsidR="007D6BE4">
        <w:rPr>
          <w:rFonts w:ascii="Arial" w:hAnsi="Arial" w:cs="Arial"/>
          <w:sz w:val="24"/>
          <w:szCs w:val="24"/>
        </w:rPr>
        <w:t xml:space="preserve"> na rotatória do Conjunto dos Trabalhadores, no acesso ao bairro San Marino.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7D6BE4" w:rsidRPr="007D6BE4">
        <w:rPr>
          <w:rFonts w:ascii="Arial" w:hAnsi="Arial" w:cs="Arial"/>
          <w:sz w:val="24"/>
          <w:szCs w:val="24"/>
        </w:rPr>
        <w:t xml:space="preserve"> </w:t>
      </w:r>
      <w:r w:rsidR="007D6BE4">
        <w:rPr>
          <w:rFonts w:ascii="Arial" w:hAnsi="Arial" w:cs="Arial"/>
          <w:sz w:val="24"/>
          <w:szCs w:val="24"/>
        </w:rPr>
        <w:t>que proceda a com a iluminação pública na rotatória do Conjunto dos Trabalhadores, no acesso ao bairro San Marino.</w:t>
      </w:r>
    </w:p>
    <w:p w:rsidR="00A35AE9" w:rsidRDefault="00A35AE9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60D6" w:rsidRPr="00F75516" w:rsidRDefault="00CF60D6" w:rsidP="00146A23">
      <w:pPr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6A23" w:rsidRDefault="00146A23" w:rsidP="00146A2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</w:t>
      </w:r>
      <w:r w:rsidR="007D6BE4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iluminação pública, pois </w:t>
      </w:r>
      <w:r w:rsidR="007D6BE4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referida </w:t>
      </w:r>
      <w:r w:rsidR="007D6BE4">
        <w:rPr>
          <w:rFonts w:ascii="Arial" w:hAnsi="Arial" w:cs="Arial"/>
          <w:bCs/>
          <w:sz w:val="24"/>
          <w:szCs w:val="24"/>
        </w:rPr>
        <w:t>área</w:t>
      </w:r>
      <w:r>
        <w:rPr>
          <w:rFonts w:ascii="Arial" w:hAnsi="Arial" w:cs="Arial"/>
          <w:bCs/>
          <w:sz w:val="24"/>
          <w:szCs w:val="24"/>
        </w:rPr>
        <w:t xml:space="preserve"> encontra-se em escuridão, colocando em risco a segurança dos moradores que ali transitam.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proofErr w:type="gramStart"/>
      <w:r w:rsidR="007D6BE4">
        <w:rPr>
          <w:rFonts w:ascii="Arial" w:hAnsi="Arial" w:cs="Arial"/>
          <w:sz w:val="24"/>
          <w:szCs w:val="24"/>
        </w:rPr>
        <w:t>7</w:t>
      </w:r>
      <w:proofErr w:type="gramEnd"/>
      <w:r w:rsidR="001D5431">
        <w:rPr>
          <w:rFonts w:ascii="Arial" w:hAnsi="Arial" w:cs="Arial"/>
          <w:sz w:val="24"/>
          <w:szCs w:val="24"/>
        </w:rPr>
        <w:t xml:space="preserve"> de </w:t>
      </w:r>
      <w:r w:rsidR="007D6BE4">
        <w:rPr>
          <w:rFonts w:ascii="Arial" w:hAnsi="Arial" w:cs="Arial"/>
          <w:sz w:val="24"/>
          <w:szCs w:val="24"/>
        </w:rPr>
        <w:t>julho</w:t>
      </w:r>
      <w:r w:rsidR="003A6EA0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65" w:rsidRDefault="00225665">
      <w:r>
        <w:separator/>
      </w:r>
    </w:p>
  </w:endnote>
  <w:endnote w:type="continuationSeparator" w:id="0">
    <w:p w:rsidR="00225665" w:rsidRDefault="0022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65" w:rsidRDefault="00225665">
      <w:r>
        <w:separator/>
      </w:r>
    </w:p>
  </w:footnote>
  <w:footnote w:type="continuationSeparator" w:id="0">
    <w:p w:rsidR="00225665" w:rsidRDefault="0022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1e07d681dc41a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82F99"/>
    <w:rsid w:val="000D567C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65582B"/>
    <w:rsid w:val="006F5D92"/>
    <w:rsid w:val="00705ABB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D4694"/>
    <w:rsid w:val="00CD613B"/>
    <w:rsid w:val="00CF60D6"/>
    <w:rsid w:val="00CF7F49"/>
    <w:rsid w:val="00D26CB3"/>
    <w:rsid w:val="00D80C6D"/>
    <w:rsid w:val="00E5294B"/>
    <w:rsid w:val="00E903BB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ef6f133-6214-4246-a8a3-4fd10980e950.png" Id="Rbe8e8475946547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ef6f133-6214-4246-a8a3-4fd10980e950.png" Id="R621e07d681dc41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2014-07-07T18:05:00Z</dcterms:created>
  <dcterms:modified xsi:type="dcterms:W3CDTF">2014-07-07T18:05:00Z</dcterms:modified>
</cp:coreProperties>
</file>