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$</w:t>
      </w:r>
      <w:proofErr w:type="gramStart"/>
      <w:r w:rsidRPr="00C355D1">
        <w:rPr>
          <w:rFonts w:ascii="Arial" w:hAnsi="Arial" w:cs="Arial"/>
        </w:rPr>
        <w:t>NUMERO</w:t>
      </w:r>
      <w:proofErr w:type="gramEnd"/>
      <w:r w:rsidRPr="00C355D1">
        <w:rPr>
          <w:rFonts w:ascii="Arial" w:hAnsi="Arial" w:cs="Arial"/>
        </w:rPr>
        <w:t>$/$ANO$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BE323B" w:rsidRPr="00C355D1">
        <w:rPr>
          <w:rFonts w:ascii="Arial" w:hAnsi="Arial" w:cs="Arial"/>
          <w:sz w:val="24"/>
          <w:szCs w:val="24"/>
        </w:rPr>
        <w:t xml:space="preserve"> na Rua da Bondade, </w:t>
      </w:r>
      <w:r w:rsidR="00BF1A41">
        <w:rPr>
          <w:rFonts w:ascii="Arial" w:hAnsi="Arial" w:cs="Arial"/>
          <w:sz w:val="24"/>
          <w:szCs w:val="24"/>
        </w:rPr>
        <w:t xml:space="preserve">nas proximidades do </w:t>
      </w:r>
      <w:r w:rsidR="00BE323B" w:rsidRPr="00C355D1">
        <w:rPr>
          <w:rFonts w:ascii="Arial" w:hAnsi="Arial" w:cs="Arial"/>
          <w:sz w:val="24"/>
          <w:szCs w:val="24"/>
        </w:rPr>
        <w:t xml:space="preserve">nº 123, no bairro Jardim da Paz.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</w:t>
      </w:r>
      <w:r w:rsidR="00F00715">
        <w:rPr>
          <w:rFonts w:ascii="Arial" w:hAnsi="Arial" w:cs="Arial"/>
          <w:bCs/>
          <w:sz w:val="24"/>
          <w:szCs w:val="24"/>
        </w:rPr>
        <w:t>600</w:t>
      </w:r>
      <w:r w:rsidR="00BF1A41">
        <w:rPr>
          <w:rFonts w:ascii="Arial" w:hAnsi="Arial" w:cs="Arial"/>
          <w:bCs/>
          <w:sz w:val="24"/>
          <w:szCs w:val="24"/>
        </w:rPr>
        <w:t>/</w:t>
      </w:r>
      <w:r w:rsidR="00F00715">
        <w:rPr>
          <w:rFonts w:ascii="Arial" w:hAnsi="Arial" w:cs="Arial"/>
          <w:bCs/>
          <w:sz w:val="24"/>
          <w:szCs w:val="24"/>
        </w:rPr>
        <w:t>2016</w:t>
      </w:r>
      <w:r w:rsidR="00BF1A41">
        <w:rPr>
          <w:rFonts w:ascii="Arial" w:hAnsi="Arial" w:cs="Arial"/>
          <w:bCs/>
          <w:sz w:val="24"/>
          <w:szCs w:val="24"/>
        </w:rPr>
        <w:t xml:space="preserve">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Rua da Bondade, </w:t>
      </w:r>
      <w:r w:rsidR="00BF1A41">
        <w:rPr>
          <w:rFonts w:ascii="Arial" w:hAnsi="Arial" w:cs="Arial"/>
          <w:bCs/>
          <w:sz w:val="24"/>
          <w:szCs w:val="24"/>
        </w:rPr>
        <w:t>nas proximidades do</w:t>
      </w:r>
      <w:r w:rsidRPr="00C355D1">
        <w:rPr>
          <w:rFonts w:ascii="Arial" w:hAnsi="Arial" w:cs="Arial"/>
          <w:bCs/>
          <w:sz w:val="24"/>
          <w:szCs w:val="24"/>
        </w:rPr>
        <w:t xml:space="preserve"> nº 123, no bairro Jardim da Paz,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, como podemos constatar nas fotos que seguem anexas.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escolas próximas às suas residências.</w:t>
      </w:r>
      <w:r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57D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17" w:rsidRDefault="00450B17">
      <w:r>
        <w:separator/>
      </w:r>
    </w:p>
  </w:endnote>
  <w:endnote w:type="continuationSeparator" w:id="0">
    <w:p w:rsidR="00450B17" w:rsidRDefault="0045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17" w:rsidRDefault="00450B17">
      <w:r>
        <w:separator/>
      </w:r>
    </w:p>
  </w:footnote>
  <w:footnote w:type="continuationSeparator" w:id="0">
    <w:p w:rsidR="00450B17" w:rsidRDefault="0045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0B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456BB3">
                  <w:rPr>
                    <w:rFonts w:ascii="Arial" w:hAnsi="Arial" w:cs="Arial"/>
                    <w:sz w:val="40"/>
                    <w:szCs w:val="40"/>
                  </w:rPr>
                  <w:t>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4745340D" wp14:editId="44EAA48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0B17"/>
    <w:rsid w:val="00454EAC"/>
    <w:rsid w:val="00456BB3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9</cp:revision>
  <cp:lastPrinted>2013-01-24T12:50:00Z</cp:lastPrinted>
  <dcterms:created xsi:type="dcterms:W3CDTF">2013-02-10T18:45:00Z</dcterms:created>
  <dcterms:modified xsi:type="dcterms:W3CDTF">2021-09-02T14:16:00Z</dcterms:modified>
</cp:coreProperties>
</file>