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4C7356">
        <w:rPr>
          <w:rFonts w:ascii="Arial" w:hAnsi="Arial" w:cs="Arial"/>
          <w:b/>
          <w:sz w:val="24"/>
          <w:szCs w:val="24"/>
        </w:rPr>
        <w:t>JO</w:t>
      </w:r>
      <w:r w:rsidR="00446110">
        <w:rPr>
          <w:rFonts w:ascii="Arial" w:hAnsi="Arial" w:cs="Arial"/>
          <w:b/>
          <w:sz w:val="24"/>
          <w:szCs w:val="24"/>
        </w:rPr>
        <w:t>AQUIM GOMES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4C7356">
        <w:rPr>
          <w:rFonts w:ascii="Arial" w:hAnsi="Arial" w:cs="Arial"/>
          <w:bCs/>
          <w:sz w:val="24"/>
          <w:szCs w:val="24"/>
        </w:rPr>
        <w:t>Jo</w:t>
      </w:r>
      <w:r w:rsidR="00446110">
        <w:rPr>
          <w:rFonts w:ascii="Arial" w:hAnsi="Arial" w:cs="Arial"/>
          <w:bCs/>
          <w:sz w:val="24"/>
          <w:szCs w:val="24"/>
        </w:rPr>
        <w:t>aquim Gomes da Silva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73359">
        <w:rPr>
          <w:rFonts w:ascii="Arial" w:hAnsi="Arial" w:cs="Arial"/>
          <w:bCs/>
          <w:sz w:val="24"/>
          <w:szCs w:val="24"/>
        </w:rPr>
        <w:t>26</w:t>
      </w:r>
      <w:r w:rsidR="005B46DE">
        <w:rPr>
          <w:rFonts w:ascii="Arial" w:hAnsi="Arial" w:cs="Arial"/>
          <w:bCs/>
          <w:sz w:val="24"/>
          <w:szCs w:val="24"/>
        </w:rPr>
        <w:t xml:space="preserve"> de junho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446110">
        <w:rPr>
          <w:rFonts w:ascii="Arial" w:hAnsi="Arial" w:cs="Arial"/>
          <w:b/>
          <w:sz w:val="24"/>
          <w:szCs w:val="24"/>
        </w:rPr>
        <w:t>Rua José Lázaro de Campos, 131, Parque Eldorado,</w:t>
      </w:r>
      <w:r w:rsidR="004C7356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4C7356">
        <w:rPr>
          <w:rFonts w:ascii="Arial" w:hAnsi="Arial" w:cs="Arial"/>
        </w:rPr>
        <w:t>Jo</w:t>
      </w:r>
      <w:r w:rsidR="00446110">
        <w:rPr>
          <w:rFonts w:ascii="Arial" w:hAnsi="Arial" w:cs="Arial"/>
        </w:rPr>
        <w:t>aquim Gomes da Silva</w:t>
      </w:r>
      <w:r w:rsidR="00F71DD2">
        <w:rPr>
          <w:rFonts w:ascii="Arial" w:hAnsi="Arial" w:cs="Arial"/>
        </w:rPr>
        <w:t xml:space="preserve"> tinha </w:t>
      </w:r>
      <w:r w:rsidR="00446110">
        <w:rPr>
          <w:rFonts w:ascii="Arial" w:hAnsi="Arial" w:cs="Arial"/>
        </w:rPr>
        <w:t>80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446110">
        <w:rPr>
          <w:rFonts w:ascii="Arial" w:hAnsi="Arial" w:cs="Arial"/>
        </w:rPr>
        <w:t xml:space="preserve">casado com Alice Ana Rodrigues da Silva e deixou os filhos José, </w:t>
      </w:r>
      <w:proofErr w:type="spellStart"/>
      <w:r w:rsidR="00446110">
        <w:rPr>
          <w:rFonts w:ascii="Arial" w:hAnsi="Arial" w:cs="Arial"/>
        </w:rPr>
        <w:t>Antonio</w:t>
      </w:r>
      <w:proofErr w:type="spellEnd"/>
      <w:r w:rsidR="00446110">
        <w:rPr>
          <w:rFonts w:ascii="Arial" w:hAnsi="Arial" w:cs="Arial"/>
        </w:rPr>
        <w:t xml:space="preserve"> e Ana.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3359">
        <w:rPr>
          <w:rFonts w:ascii="Arial" w:hAnsi="Arial" w:cs="Arial"/>
          <w:sz w:val="24"/>
          <w:szCs w:val="24"/>
        </w:rPr>
        <w:t>30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5B46DE">
        <w:rPr>
          <w:rFonts w:ascii="Arial" w:hAnsi="Arial" w:cs="Arial"/>
          <w:sz w:val="24"/>
          <w:szCs w:val="24"/>
        </w:rPr>
        <w:t>junho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46110" w:rsidRDefault="00446110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3359" w:rsidRDefault="00873359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4C7356" w:rsidRDefault="004C7356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C735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C2F56" wp14:editId="0480AC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9049A" wp14:editId="72E25E2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5517F2" wp14:editId="6C847EB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98ddb722964a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B46DE"/>
    <w:rsid w:val="005E5C62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bc3aa9-054e-48f5-9b25-c80d7c876f9c.png" Id="R11d2787c35044c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bc3aa9-054e-48f5-9b25-c80d7c876f9c.png" Id="R5f98ddb722964a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2014-06-09T19:54:00Z</cp:lastPrinted>
  <dcterms:created xsi:type="dcterms:W3CDTF">2014-06-30T18:16:00Z</dcterms:created>
  <dcterms:modified xsi:type="dcterms:W3CDTF">2014-06-30T18:16:00Z</dcterms:modified>
</cp:coreProperties>
</file>